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610A" w14:textId="0785308F" w:rsidR="00F51E15" w:rsidRPr="00A65AEF" w:rsidRDefault="00426340" w:rsidP="00C41396">
      <w:pPr>
        <w:pStyle w:val="Default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65AEF">
        <w:rPr>
          <w:rStyle w:val="normaltextrun"/>
          <w:rFonts w:eastAsiaTheme="minorEastAsia"/>
          <w:noProof/>
          <w:sz w:val="56"/>
          <w:szCs w:val="56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C9009D4" wp14:editId="6F5F5CEE">
            <wp:simplePos x="0" y="0"/>
            <wp:positionH relativeFrom="column">
              <wp:posOffset>4655820</wp:posOffset>
            </wp:positionH>
            <wp:positionV relativeFrom="page">
              <wp:posOffset>45720</wp:posOffset>
            </wp:positionV>
            <wp:extent cx="4427855" cy="2771775"/>
            <wp:effectExtent l="0" t="0" r="0" b="9525"/>
            <wp:wrapTight wrapText="bothSides">
              <wp:wrapPolygon edited="0">
                <wp:start x="1487" y="0"/>
                <wp:lineTo x="836" y="445"/>
                <wp:lineTo x="0" y="1781"/>
                <wp:lineTo x="93" y="20041"/>
                <wp:lineTo x="929" y="21229"/>
                <wp:lineTo x="1487" y="21526"/>
                <wp:lineTo x="19980" y="21526"/>
                <wp:lineTo x="20538" y="21229"/>
                <wp:lineTo x="21374" y="20041"/>
                <wp:lineTo x="21467" y="1781"/>
                <wp:lineTo x="20630" y="445"/>
                <wp:lineTo x="19980" y="0"/>
                <wp:lineTo x="1487" y="0"/>
              </wp:wrapPolygon>
            </wp:wrapTight>
            <wp:docPr id="1138235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55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70A7E" w14:textId="653042F2" w:rsidR="00BA620E" w:rsidRPr="00A65AEF" w:rsidRDefault="00BA620E" w:rsidP="00C41396">
      <w:pPr>
        <w:pStyle w:val="Default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17E1A4" w14:textId="6B4D6025" w:rsidR="00BA620E" w:rsidRPr="00A65AEF" w:rsidRDefault="00BA620E" w:rsidP="00C41396">
      <w:pPr>
        <w:pStyle w:val="Default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B5C8621" w14:textId="3CAE94FE" w:rsidR="00BA620E" w:rsidRPr="00A65AEF" w:rsidRDefault="00BA620E" w:rsidP="00C41396">
      <w:pPr>
        <w:pStyle w:val="Default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B18D852" w14:textId="0AECBC8A" w:rsidR="00972656" w:rsidRPr="00A65AEF" w:rsidRDefault="00972656" w:rsidP="00BA620E">
      <w:pPr>
        <w:pStyle w:val="Default"/>
        <w:spacing w:line="276" w:lineRule="auto"/>
        <w:jc w:val="center"/>
        <w:rPr>
          <w:rStyle w:val="normaltextrun"/>
          <w:rFonts w:eastAsiaTheme="minorEastAsia"/>
          <w:sz w:val="56"/>
          <w:szCs w:val="56"/>
          <w:shd w:val="clear" w:color="auto" w:fill="FFFFFF"/>
        </w:rPr>
      </w:pPr>
    </w:p>
    <w:p w14:paraId="422B356E" w14:textId="7CDC5F95" w:rsidR="00972656" w:rsidRPr="00A65AEF" w:rsidRDefault="00972656" w:rsidP="27F8226F">
      <w:pPr>
        <w:pStyle w:val="Default"/>
        <w:spacing w:line="276" w:lineRule="auto"/>
        <w:jc w:val="center"/>
        <w:rPr>
          <w:rStyle w:val="normaltextrun"/>
          <w:rFonts w:eastAsiaTheme="minorEastAsia"/>
          <w:sz w:val="56"/>
          <w:szCs w:val="56"/>
          <w:shd w:val="clear" w:color="auto" w:fill="FFFFFF"/>
        </w:rPr>
      </w:pPr>
    </w:p>
    <w:p w14:paraId="36C96DC3" w14:textId="77777777" w:rsidR="00972656" w:rsidRDefault="00972656" w:rsidP="00BA620E">
      <w:pPr>
        <w:pStyle w:val="Default"/>
        <w:spacing w:line="276" w:lineRule="auto"/>
        <w:jc w:val="center"/>
        <w:rPr>
          <w:rStyle w:val="normaltextrun"/>
          <w:rFonts w:eastAsiaTheme="minorEastAsia"/>
          <w:sz w:val="56"/>
          <w:szCs w:val="56"/>
          <w:shd w:val="clear" w:color="auto" w:fill="FFFFFF"/>
        </w:rPr>
      </w:pPr>
    </w:p>
    <w:p w14:paraId="5D363C3E" w14:textId="77777777" w:rsidR="00280012" w:rsidRPr="00A65AEF" w:rsidRDefault="00280012" w:rsidP="00BA620E">
      <w:pPr>
        <w:pStyle w:val="Default"/>
        <w:spacing w:line="276" w:lineRule="auto"/>
        <w:jc w:val="center"/>
        <w:rPr>
          <w:rStyle w:val="normaltextrun"/>
          <w:rFonts w:eastAsiaTheme="minorEastAsia"/>
          <w:sz w:val="56"/>
          <w:szCs w:val="56"/>
          <w:shd w:val="clear" w:color="auto" w:fill="FFFFFF"/>
        </w:rPr>
      </w:pPr>
    </w:p>
    <w:p w14:paraId="50F37179" w14:textId="77777777" w:rsidR="00280012" w:rsidRPr="0075786A" w:rsidRDefault="00280012" w:rsidP="00280012">
      <w:pPr>
        <w:jc w:val="both"/>
        <w:textAlignment w:val="baseline"/>
        <w:rPr>
          <w:rFonts w:ascii="Arial" w:eastAsia="Times New Roman" w:hAnsi="Arial" w:cs="Arial"/>
          <w:color w:val="auto"/>
          <w:szCs w:val="22"/>
          <w:lang w:eastAsia="en-ZA"/>
        </w:rPr>
      </w:pPr>
    </w:p>
    <w:p w14:paraId="4620951D" w14:textId="77777777" w:rsidR="0075097C" w:rsidRDefault="00280012" w:rsidP="00280012">
      <w:pPr>
        <w:pStyle w:val="Default"/>
        <w:spacing w:line="276" w:lineRule="auto"/>
        <w:jc w:val="center"/>
        <w:rPr>
          <w:rStyle w:val="normaltextrun"/>
          <w:rFonts w:eastAsiaTheme="minorEastAsia"/>
          <w:sz w:val="56"/>
          <w:szCs w:val="56"/>
          <w:shd w:val="clear" w:color="auto" w:fill="FFFFFF"/>
        </w:rPr>
      </w:pPr>
      <w:r w:rsidRPr="0075786A">
        <w:rPr>
          <w:rStyle w:val="normaltextrun"/>
          <w:rFonts w:eastAsiaTheme="minorEastAsia"/>
          <w:sz w:val="56"/>
          <w:szCs w:val="56"/>
          <w:shd w:val="clear" w:color="auto" w:fill="FFFFFF"/>
        </w:rPr>
        <w:t xml:space="preserve">Call for Stakeholder Comments – </w:t>
      </w:r>
      <w:r w:rsidR="0075097C">
        <w:rPr>
          <w:rStyle w:val="normaltextrun"/>
          <w:rFonts w:eastAsiaTheme="minorEastAsia"/>
          <w:sz w:val="56"/>
          <w:szCs w:val="56"/>
          <w:shd w:val="clear" w:color="auto" w:fill="FFFFFF"/>
        </w:rPr>
        <w:t>National Energy Regulator of South Africa</w:t>
      </w:r>
    </w:p>
    <w:p w14:paraId="587E0D76" w14:textId="4D7E90F0" w:rsidR="00280012" w:rsidRDefault="00EC6E2E" w:rsidP="00280012">
      <w:pPr>
        <w:pStyle w:val="Default"/>
        <w:spacing w:line="276" w:lineRule="auto"/>
        <w:jc w:val="center"/>
        <w:rPr>
          <w:rStyle w:val="normaltextrun"/>
          <w:rFonts w:eastAsiaTheme="minorEastAsia"/>
          <w:sz w:val="56"/>
          <w:szCs w:val="56"/>
          <w:shd w:val="clear" w:color="auto" w:fill="FFFFFF"/>
        </w:rPr>
        <w:sectPr w:rsidR="00280012" w:rsidSect="003D181B">
          <w:headerReference w:type="default" r:id="rId12"/>
          <w:footerReference w:type="default" r:id="rId13"/>
          <w:footerReference w:type="first" r:id="rId14"/>
          <w:pgSz w:w="15840" w:h="12240" w:orient="landscape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>
        <w:rPr>
          <w:rStyle w:val="normaltextrun"/>
          <w:rFonts w:eastAsiaTheme="minorEastAsia"/>
          <w:sz w:val="56"/>
          <w:szCs w:val="56"/>
          <w:shd w:val="clear" w:color="auto" w:fill="FFFFFF"/>
        </w:rPr>
        <w:t>Trading Rules Development Project</w:t>
      </w:r>
    </w:p>
    <w:bookmarkStart w:id="0" w:name="_Toc205552386" w:displacedByCustomXml="next"/>
    <w:bookmarkStart w:id="1" w:name="_Toc197608059" w:displacedByCustomXml="next"/>
    <w:sdt>
      <w:sdtPr>
        <w:rPr>
          <w:rFonts w:asciiTheme="minorHAnsi" w:eastAsiaTheme="minorEastAsia" w:hAnsiTheme="minorHAnsi" w:cstheme="minorBidi"/>
          <w:color w:val="000000"/>
          <w:sz w:val="22"/>
          <w:szCs w:val="24"/>
        </w:rPr>
        <w:id w:val="-144638483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8871D32" w14:textId="3FEBD207" w:rsidR="002436D2" w:rsidRPr="003D181B" w:rsidRDefault="002436D2" w:rsidP="003D181B">
          <w:pPr>
            <w:pStyle w:val="Heading1"/>
            <w:numPr>
              <w:ilvl w:val="0"/>
              <w:numId w:val="0"/>
            </w:numPr>
            <w:ind w:left="432" w:hanging="432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3D181B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Contents</w:t>
          </w:r>
          <w:bookmarkEnd w:id="1"/>
          <w:bookmarkEnd w:id="0"/>
        </w:p>
        <w:p w14:paraId="6699761E" w14:textId="0840BFE7" w:rsidR="004C7372" w:rsidRDefault="002436D2">
          <w:pPr>
            <w:pStyle w:val="TOC1"/>
            <w:tabs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552386" w:history="1">
            <w:r w:rsidR="004C7372" w:rsidRPr="005A3BF7">
              <w:rPr>
                <w:rStyle w:val="Hyperlink"/>
                <w:rFonts w:ascii="Arial" w:hAnsi="Arial" w:cs="Arial"/>
                <w:b/>
                <w:bCs/>
                <w:noProof/>
              </w:rPr>
              <w:t>Contents</w:t>
            </w:r>
            <w:r w:rsidR="004C7372">
              <w:rPr>
                <w:noProof/>
                <w:webHidden/>
              </w:rPr>
              <w:tab/>
            </w:r>
            <w:r w:rsidR="004C7372">
              <w:rPr>
                <w:noProof/>
                <w:webHidden/>
              </w:rPr>
              <w:fldChar w:fldCharType="begin"/>
            </w:r>
            <w:r w:rsidR="004C7372">
              <w:rPr>
                <w:noProof/>
                <w:webHidden/>
              </w:rPr>
              <w:instrText xml:space="preserve"> PAGEREF _Toc205552386 \h </w:instrText>
            </w:r>
            <w:r w:rsidR="004C7372">
              <w:rPr>
                <w:noProof/>
                <w:webHidden/>
              </w:rPr>
            </w:r>
            <w:r w:rsidR="004C7372">
              <w:rPr>
                <w:noProof/>
                <w:webHidden/>
              </w:rPr>
              <w:fldChar w:fldCharType="separate"/>
            </w:r>
            <w:r w:rsidR="004C7372">
              <w:rPr>
                <w:noProof/>
                <w:webHidden/>
              </w:rPr>
              <w:t>i</w:t>
            </w:r>
            <w:r w:rsidR="004C7372">
              <w:rPr>
                <w:noProof/>
                <w:webHidden/>
              </w:rPr>
              <w:fldChar w:fldCharType="end"/>
            </w:r>
          </w:hyperlink>
        </w:p>
        <w:p w14:paraId="285552D6" w14:textId="4D2DB5B4" w:rsidR="004C7372" w:rsidRDefault="004C7372">
          <w:pPr>
            <w:pStyle w:val="TOC1"/>
            <w:tabs>
              <w:tab w:val="left" w:pos="48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387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1.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7B1D5" w14:textId="45889FEA" w:rsidR="004C7372" w:rsidRDefault="004C7372">
          <w:pPr>
            <w:pStyle w:val="TOC1"/>
            <w:tabs>
              <w:tab w:val="left" w:pos="48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388" w:history="1">
            <w:r w:rsidRPr="005A3BF7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en-ZA"/>
              </w:rPr>
              <w:t>2.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E2D44" w14:textId="2F272D70" w:rsidR="004C7372" w:rsidRDefault="004C7372">
          <w:pPr>
            <w:pStyle w:val="TOC1"/>
            <w:tabs>
              <w:tab w:val="left" w:pos="72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389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2.1.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Eligibility Criteria for Customers to choose their Trader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B7155" w14:textId="5BB92C15" w:rsidR="004C7372" w:rsidRDefault="004C7372">
          <w:pPr>
            <w:pStyle w:val="TOC1"/>
            <w:tabs>
              <w:tab w:val="left" w:pos="72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390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2.2.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Eligibility Criteria of a Customer and Contestable Customer 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78572" w14:textId="5E997167" w:rsidR="004C7372" w:rsidRDefault="004C7372">
          <w:pPr>
            <w:pStyle w:val="TOC1"/>
            <w:tabs>
              <w:tab w:val="left" w:pos="72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391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2.3.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Eligibility based on Voltage and Consumption Level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74FC5" w14:textId="04E635FB" w:rsidR="004C7372" w:rsidRDefault="004C7372">
          <w:pPr>
            <w:pStyle w:val="TOC1"/>
            <w:tabs>
              <w:tab w:val="left" w:pos="72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392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2.4.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Data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BE00E" w14:textId="4CBAD73D" w:rsidR="004C7372" w:rsidRDefault="004C7372">
          <w:pPr>
            <w:pStyle w:val="TOC1"/>
            <w:tabs>
              <w:tab w:val="left" w:pos="72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393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2.5.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Prohibited Activities Relating to Electricity Trading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F485D" w14:textId="4FCF93CA" w:rsidR="004C7372" w:rsidRDefault="004C7372">
          <w:pPr>
            <w:pStyle w:val="TOC1"/>
            <w:tabs>
              <w:tab w:val="left" w:pos="72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394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2.6.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Legal and Regulatory Compliance by Traders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7D202" w14:textId="789B7633" w:rsidR="004C7372" w:rsidRDefault="004C7372">
          <w:pPr>
            <w:pStyle w:val="TOC1"/>
            <w:tabs>
              <w:tab w:val="left" w:pos="72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395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2.7.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Customer Contracting and Protection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04F5F" w14:textId="0581426C" w:rsidR="004C7372" w:rsidRDefault="004C7372">
          <w:pPr>
            <w:pStyle w:val="TOC1"/>
            <w:tabs>
              <w:tab w:val="left" w:pos="72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396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2.8.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Top-Up/ Stand-by Arrangements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D1D5A4" w14:textId="3F4322F1" w:rsidR="004C7372" w:rsidRDefault="004C7372">
          <w:pPr>
            <w:pStyle w:val="TOC1"/>
            <w:tabs>
              <w:tab w:val="left" w:pos="72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397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2.9.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Distribution Facility Operator’s Rights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DBE29" w14:textId="58AA4EA8" w:rsidR="004C7372" w:rsidRDefault="004C7372">
          <w:pPr>
            <w:pStyle w:val="TOC1"/>
            <w:tabs>
              <w:tab w:val="left" w:pos="96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398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2.10.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Top-Up Arrangements, Top-Up Triggers and Settlement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4EC9B" w14:textId="2A0153BC" w:rsidR="004C7372" w:rsidRDefault="004C7372">
          <w:pPr>
            <w:pStyle w:val="TOC1"/>
            <w:tabs>
              <w:tab w:val="left" w:pos="96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399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2.11.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Financial Settlement and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5DB9C" w14:textId="6FCD04CD" w:rsidR="004C7372" w:rsidRDefault="004C7372">
          <w:pPr>
            <w:pStyle w:val="TOC1"/>
            <w:tabs>
              <w:tab w:val="left" w:pos="96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400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2.12.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Single or Multiple Retailers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6DFB0" w14:textId="15E60A60" w:rsidR="004C7372" w:rsidRDefault="004C7372">
          <w:pPr>
            <w:pStyle w:val="TOC1"/>
            <w:tabs>
              <w:tab w:val="left" w:pos="96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401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2.13.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Single VS. Multiple Retailer Participation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0520E" w14:textId="77CA7421" w:rsidR="004C7372" w:rsidRDefault="004C7372">
          <w:pPr>
            <w:pStyle w:val="TOC1"/>
            <w:tabs>
              <w:tab w:val="left" w:pos="96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402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2.14.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Supplier Switching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8CB3E" w14:textId="2B355219" w:rsidR="004C7372" w:rsidRDefault="004C7372">
          <w:pPr>
            <w:pStyle w:val="TOC1"/>
            <w:tabs>
              <w:tab w:val="left" w:pos="96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403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2.15.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Reseller Networks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9A912" w14:textId="5F7C65EA" w:rsidR="004C7372" w:rsidRDefault="004C7372">
          <w:pPr>
            <w:pStyle w:val="TOC1"/>
            <w:tabs>
              <w:tab w:val="left" w:pos="96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404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2.16.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Supplier of Last Resort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7DD13" w14:textId="430EFFAF" w:rsidR="004C7372" w:rsidRDefault="004C7372">
          <w:pPr>
            <w:pStyle w:val="TOC1"/>
            <w:tabs>
              <w:tab w:val="left" w:pos="960"/>
              <w:tab w:val="right" w:leader="dot" w:pos="12950"/>
            </w:tabs>
            <w:rPr>
              <w:noProof/>
              <w:color w:val="auto"/>
              <w:kern w:val="2"/>
              <w:sz w:val="24"/>
              <w:lang w:eastAsia="en-ZA"/>
              <w14:ligatures w14:val="standardContextual"/>
            </w:rPr>
          </w:pPr>
          <w:hyperlink w:anchor="_Toc205552405" w:history="1"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2.17.</w:t>
            </w:r>
            <w:r>
              <w:rPr>
                <w:noProof/>
                <w:color w:val="auto"/>
                <w:kern w:val="2"/>
                <w:sz w:val="24"/>
                <w:lang w:eastAsia="en-ZA"/>
                <w14:ligatures w14:val="standardContextual"/>
              </w:rPr>
              <w:tab/>
            </w:r>
            <w:r w:rsidRPr="005A3BF7">
              <w:rPr>
                <w:rStyle w:val="Hyperlink"/>
                <w:rFonts w:ascii="Arial" w:hAnsi="Arial" w:cs="Arial"/>
                <w:b/>
                <w:bCs/>
                <w:noProof/>
                <w:lang w:eastAsia="en-ZA"/>
              </w:rPr>
              <w:t>Any other Comments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_Toc205552405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80EEE" w14:textId="7CE901F5" w:rsidR="002436D2" w:rsidRDefault="002436D2">
          <w:r>
            <w:rPr>
              <w:b/>
              <w:bCs/>
              <w:noProof/>
            </w:rPr>
            <w:fldChar w:fldCharType="end"/>
          </w:r>
        </w:p>
      </w:sdtContent>
    </w:sdt>
    <w:p w14:paraId="7A8FC9D1" w14:textId="3E312E65" w:rsidR="27F8226F" w:rsidRDefault="27F8226F" w:rsidP="0097074B">
      <w:pPr>
        <w:spacing w:line="360" w:lineRule="auto"/>
        <w:rPr>
          <w:rFonts w:ascii="Arial" w:hAnsi="Arial" w:cs="Arial"/>
          <w:szCs w:val="22"/>
          <w:lang w:eastAsia="en-ZA"/>
        </w:rPr>
      </w:pPr>
    </w:p>
    <w:p w14:paraId="5E78B4D7" w14:textId="77777777" w:rsidR="00E15E7F" w:rsidRDefault="00E15E7F" w:rsidP="0097074B">
      <w:pPr>
        <w:spacing w:line="360" w:lineRule="auto"/>
        <w:rPr>
          <w:rFonts w:ascii="Arial" w:hAnsi="Arial" w:cs="Arial"/>
          <w:szCs w:val="22"/>
          <w:lang w:eastAsia="en-ZA"/>
        </w:rPr>
      </w:pPr>
    </w:p>
    <w:p w14:paraId="76D759E8" w14:textId="77777777" w:rsidR="00280012" w:rsidRDefault="00280012" w:rsidP="0097074B">
      <w:pPr>
        <w:spacing w:line="360" w:lineRule="auto"/>
        <w:rPr>
          <w:rFonts w:ascii="Arial" w:hAnsi="Arial" w:cs="Arial"/>
          <w:szCs w:val="22"/>
          <w:lang w:eastAsia="en-ZA"/>
        </w:rPr>
        <w:sectPr w:rsidR="00280012" w:rsidSect="003D181B">
          <w:footerReference w:type="first" r:id="rId15"/>
          <w:pgSz w:w="15840" w:h="12240" w:orient="landscape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6B84F183" w14:textId="41C49EAC" w:rsidR="00BA620E" w:rsidRPr="00A65AEF" w:rsidRDefault="00DB2749" w:rsidP="00403E3A">
      <w:pPr>
        <w:pStyle w:val="Heading1"/>
        <w:numPr>
          <w:ilvl w:val="0"/>
          <w:numId w:val="2"/>
        </w:numPr>
        <w:rPr>
          <w:rFonts w:ascii="Arial" w:hAnsi="Arial" w:cs="Arial"/>
          <w:b/>
          <w:bCs/>
          <w:color w:val="auto"/>
          <w:sz w:val="22"/>
          <w:szCs w:val="22"/>
          <w:lang w:eastAsia="en-ZA"/>
        </w:rPr>
      </w:pPr>
      <w:bookmarkStart w:id="2" w:name="_Toc205552387"/>
      <w:r>
        <w:rPr>
          <w:rFonts w:ascii="Arial" w:hAnsi="Arial" w:cs="Arial"/>
          <w:b/>
          <w:bCs/>
          <w:color w:val="auto"/>
          <w:sz w:val="22"/>
          <w:szCs w:val="22"/>
          <w:lang w:eastAsia="en-ZA"/>
        </w:rPr>
        <w:lastRenderedPageBreak/>
        <w:t>Background</w:t>
      </w:r>
      <w:bookmarkEnd w:id="2"/>
      <w:r w:rsidR="00BA620E" w:rsidRPr="00A65AEF">
        <w:rPr>
          <w:rFonts w:ascii="Arial" w:hAnsi="Arial" w:cs="Arial"/>
          <w:b/>
          <w:bCs/>
          <w:color w:val="auto"/>
          <w:sz w:val="22"/>
          <w:szCs w:val="22"/>
          <w:lang w:eastAsia="en-ZA"/>
        </w:rPr>
        <w:t> </w:t>
      </w:r>
    </w:p>
    <w:p w14:paraId="5BD94CC5" w14:textId="2547EFDC" w:rsidR="0075786A" w:rsidRPr="0075786A" w:rsidRDefault="00BA620E" w:rsidP="00280012">
      <w:pPr>
        <w:jc w:val="both"/>
        <w:textAlignment w:val="baseline"/>
        <w:rPr>
          <w:rFonts w:ascii="Arial" w:eastAsia="Times New Roman" w:hAnsi="Arial" w:cs="Arial"/>
          <w:color w:val="auto"/>
          <w:szCs w:val="22"/>
          <w:lang w:eastAsia="en-ZA"/>
        </w:rPr>
      </w:pPr>
      <w:r w:rsidRPr="00A65AEF">
        <w:rPr>
          <w:rFonts w:ascii="Arial" w:eastAsia="Times New Roman" w:hAnsi="Arial" w:cs="Arial"/>
          <w:color w:val="auto"/>
          <w:szCs w:val="22"/>
          <w:lang w:eastAsia="en-ZA"/>
        </w:rPr>
        <w:t> </w:t>
      </w:r>
    </w:p>
    <w:p w14:paraId="28741881" w14:textId="51EC7AE4" w:rsidR="0075786A" w:rsidRPr="009B3501" w:rsidRDefault="0075786A" w:rsidP="009B3501">
      <w:pPr>
        <w:jc w:val="both"/>
        <w:textAlignment w:val="baseline"/>
        <w:rPr>
          <w:rFonts w:ascii="Arial" w:eastAsia="Times New Roman" w:hAnsi="Arial" w:cs="Arial"/>
          <w:color w:val="auto"/>
          <w:szCs w:val="22"/>
          <w:lang w:eastAsia="en-ZA"/>
        </w:rPr>
      </w:pPr>
      <w:r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On </w:t>
      </w:r>
      <w:r w:rsidR="00036577">
        <w:rPr>
          <w:rFonts w:ascii="Arial" w:eastAsia="Times New Roman" w:hAnsi="Arial" w:cs="Arial"/>
          <w:color w:val="auto"/>
          <w:szCs w:val="22"/>
          <w:lang w:eastAsia="en-ZA"/>
        </w:rPr>
        <w:t>7</w:t>
      </w:r>
      <w:r w:rsidR="00036577" w:rsidRPr="00036577">
        <w:rPr>
          <w:rFonts w:ascii="Arial" w:eastAsia="Times New Roman" w:hAnsi="Arial" w:cs="Arial"/>
          <w:color w:val="auto"/>
          <w:szCs w:val="22"/>
          <w:vertAlign w:val="superscript"/>
          <w:lang w:eastAsia="en-ZA"/>
        </w:rPr>
        <w:t>th</w:t>
      </w:r>
      <w:r w:rsidR="00036577">
        <w:rPr>
          <w:rFonts w:ascii="Arial" w:eastAsia="Times New Roman" w:hAnsi="Arial" w:cs="Arial"/>
          <w:color w:val="auto"/>
          <w:szCs w:val="22"/>
          <w:lang w:eastAsia="en-ZA"/>
        </w:rPr>
        <w:t xml:space="preserve"> August</w:t>
      </w:r>
      <w:r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 2025, the </w:t>
      </w:r>
      <w:r w:rsidR="00264F41">
        <w:rPr>
          <w:rFonts w:ascii="Arial" w:eastAsia="Times New Roman" w:hAnsi="Arial" w:cs="Arial"/>
          <w:color w:val="auto"/>
          <w:szCs w:val="22"/>
          <w:lang w:eastAsia="en-ZA"/>
        </w:rPr>
        <w:t>National Energy Regulator of South Africa (NERSA)</w:t>
      </w:r>
      <w:r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 </w:t>
      </w:r>
      <w:r w:rsidR="00036577">
        <w:rPr>
          <w:rFonts w:ascii="Arial" w:eastAsia="Times New Roman" w:hAnsi="Arial" w:cs="Arial"/>
          <w:color w:val="auto"/>
          <w:szCs w:val="22"/>
          <w:lang w:eastAsia="en-ZA"/>
        </w:rPr>
        <w:t xml:space="preserve">held a Trading Rules Development Project Introduction (Kick-Off) meeting. </w:t>
      </w:r>
      <w:r w:rsidR="00382112">
        <w:rPr>
          <w:rFonts w:ascii="Arial" w:eastAsia="Times New Roman" w:hAnsi="Arial" w:cs="Arial"/>
          <w:color w:val="auto"/>
          <w:szCs w:val="22"/>
          <w:lang w:eastAsia="en-ZA"/>
        </w:rPr>
        <w:t xml:space="preserve">Energy Council of South Africa </w:t>
      </w:r>
      <w:r w:rsidRPr="009B3501">
        <w:rPr>
          <w:rFonts w:ascii="Arial" w:eastAsia="Times New Roman" w:hAnsi="Arial" w:cs="Arial"/>
          <w:color w:val="auto"/>
          <w:szCs w:val="22"/>
          <w:lang w:eastAsia="en-ZA"/>
        </w:rPr>
        <w:t>invite</w:t>
      </w:r>
      <w:r w:rsidR="00382112">
        <w:rPr>
          <w:rFonts w:ascii="Arial" w:eastAsia="Times New Roman" w:hAnsi="Arial" w:cs="Arial"/>
          <w:color w:val="auto"/>
          <w:szCs w:val="22"/>
          <w:lang w:eastAsia="en-ZA"/>
        </w:rPr>
        <w:t>s</w:t>
      </w:r>
      <w:r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 </w:t>
      </w:r>
      <w:r w:rsidR="00382112">
        <w:rPr>
          <w:rFonts w:ascii="Arial" w:eastAsia="Times New Roman" w:hAnsi="Arial" w:cs="Arial"/>
          <w:color w:val="auto"/>
          <w:szCs w:val="22"/>
          <w:lang w:eastAsia="en-ZA"/>
        </w:rPr>
        <w:t>members</w:t>
      </w:r>
      <w:r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 to </w:t>
      </w:r>
      <w:r w:rsidR="00382112">
        <w:rPr>
          <w:rFonts w:ascii="Arial" w:eastAsia="Times New Roman" w:hAnsi="Arial" w:cs="Arial"/>
          <w:color w:val="auto"/>
          <w:szCs w:val="22"/>
          <w:lang w:eastAsia="en-ZA"/>
        </w:rPr>
        <w:t>contribute</w:t>
      </w:r>
      <w:r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 </w:t>
      </w:r>
      <w:r w:rsidR="00382112">
        <w:rPr>
          <w:rFonts w:ascii="Arial" w:eastAsia="Times New Roman" w:hAnsi="Arial" w:cs="Arial"/>
          <w:color w:val="auto"/>
          <w:szCs w:val="22"/>
          <w:lang w:eastAsia="en-ZA"/>
        </w:rPr>
        <w:t>towards the position paper we are preparing</w:t>
      </w:r>
      <w:r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 on the </w:t>
      </w:r>
      <w:r w:rsidR="00036577">
        <w:rPr>
          <w:rFonts w:ascii="Arial" w:eastAsia="Times New Roman" w:hAnsi="Arial" w:cs="Arial"/>
          <w:color w:val="auto"/>
          <w:szCs w:val="22"/>
          <w:lang w:eastAsia="en-ZA"/>
        </w:rPr>
        <w:t>Trading Rules Development Project</w:t>
      </w:r>
      <w:r w:rsidRPr="009B3501">
        <w:rPr>
          <w:rFonts w:ascii="Arial" w:eastAsia="Times New Roman" w:hAnsi="Arial" w:cs="Arial"/>
          <w:color w:val="auto"/>
          <w:szCs w:val="22"/>
          <w:lang w:eastAsia="en-ZA"/>
        </w:rPr>
        <w:t>.</w:t>
      </w:r>
    </w:p>
    <w:p w14:paraId="31D2C52C" w14:textId="77777777" w:rsidR="00280012" w:rsidRPr="009B3501" w:rsidRDefault="00280012" w:rsidP="009B3501">
      <w:pPr>
        <w:jc w:val="both"/>
        <w:textAlignment w:val="baseline"/>
        <w:rPr>
          <w:rFonts w:ascii="Arial" w:eastAsia="Times New Roman" w:hAnsi="Arial" w:cs="Arial"/>
          <w:color w:val="auto"/>
          <w:szCs w:val="22"/>
          <w:lang w:eastAsia="en-ZA"/>
        </w:rPr>
      </w:pPr>
    </w:p>
    <w:p w14:paraId="7C84725C" w14:textId="7A21AA3E" w:rsidR="009B3501" w:rsidRPr="009B3501" w:rsidRDefault="0075786A" w:rsidP="009B3501">
      <w:pPr>
        <w:jc w:val="both"/>
        <w:rPr>
          <w:rFonts w:ascii="Arial" w:hAnsi="Arial" w:cs="Arial"/>
        </w:rPr>
      </w:pPr>
      <w:r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The Energy Council </w:t>
      </w:r>
      <w:r w:rsidR="003E1ABB"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will </w:t>
      </w:r>
      <w:r w:rsidR="00F362FE">
        <w:rPr>
          <w:rFonts w:ascii="Arial" w:eastAsia="Times New Roman" w:hAnsi="Arial" w:cs="Arial"/>
          <w:color w:val="auto"/>
          <w:szCs w:val="22"/>
          <w:lang w:eastAsia="en-ZA"/>
        </w:rPr>
        <w:t xml:space="preserve">present </w:t>
      </w:r>
      <w:r w:rsidR="003E1ABB"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on behalf of members a </w:t>
      </w:r>
      <w:r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consolidated </w:t>
      </w:r>
      <w:r w:rsidR="00A32696">
        <w:rPr>
          <w:rFonts w:ascii="Arial" w:eastAsia="Times New Roman" w:hAnsi="Arial" w:cs="Arial"/>
          <w:color w:val="auto"/>
          <w:szCs w:val="22"/>
          <w:lang w:eastAsia="en-ZA"/>
        </w:rPr>
        <w:t>position paper</w:t>
      </w:r>
      <w:r w:rsidR="003E1ABB"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 </w:t>
      </w:r>
      <w:r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to </w:t>
      </w:r>
      <w:r w:rsidR="00706501">
        <w:rPr>
          <w:rFonts w:ascii="Arial" w:eastAsia="Times New Roman" w:hAnsi="Arial" w:cs="Arial"/>
          <w:color w:val="auto"/>
          <w:szCs w:val="22"/>
          <w:lang w:eastAsia="en-ZA"/>
        </w:rPr>
        <w:t>NERSA</w:t>
      </w:r>
      <w:r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 on the</w:t>
      </w:r>
      <w:r w:rsidR="00B81D0E"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 </w:t>
      </w:r>
      <w:r w:rsidR="00A32696">
        <w:rPr>
          <w:rFonts w:ascii="Arial" w:eastAsia="Times New Roman" w:hAnsi="Arial" w:cs="Arial"/>
          <w:color w:val="auto"/>
          <w:szCs w:val="22"/>
          <w:lang w:eastAsia="en-ZA"/>
        </w:rPr>
        <w:t>trading rules.</w:t>
      </w:r>
      <w:r w:rsidRPr="009B3501">
        <w:rPr>
          <w:rFonts w:ascii="Arial" w:eastAsia="Times New Roman" w:hAnsi="Arial" w:cs="Arial"/>
          <w:color w:val="auto"/>
          <w:szCs w:val="22"/>
          <w:lang w:eastAsia="en-ZA"/>
        </w:rPr>
        <w:t xml:space="preserve"> </w:t>
      </w:r>
      <w:r w:rsidR="009B3501" w:rsidRPr="009B3501">
        <w:rPr>
          <w:rFonts w:ascii="Arial" w:hAnsi="Arial" w:cs="Arial"/>
        </w:rPr>
        <w:t>A</w:t>
      </w:r>
      <w:r w:rsidR="00706501">
        <w:rPr>
          <w:rFonts w:ascii="Arial" w:hAnsi="Arial" w:cs="Arial"/>
        </w:rPr>
        <w:t xml:space="preserve"> </w:t>
      </w:r>
      <w:r w:rsidR="00A32696">
        <w:rPr>
          <w:rFonts w:ascii="Arial" w:hAnsi="Arial" w:cs="Arial"/>
        </w:rPr>
        <w:t>Trading Rules</w:t>
      </w:r>
      <w:r w:rsidR="00706501">
        <w:rPr>
          <w:rFonts w:ascii="Arial" w:hAnsi="Arial" w:cs="Arial"/>
        </w:rPr>
        <w:t xml:space="preserve"> </w:t>
      </w:r>
      <w:r w:rsidR="009B3501" w:rsidRPr="009B3501">
        <w:rPr>
          <w:rFonts w:ascii="Arial" w:hAnsi="Arial" w:cs="Arial"/>
        </w:rPr>
        <w:t xml:space="preserve">response review matrix has been created to gather EC members' inputs before the </w:t>
      </w:r>
      <w:r w:rsidR="00F362FE">
        <w:rPr>
          <w:rFonts w:ascii="Arial" w:hAnsi="Arial" w:cs="Arial"/>
        </w:rPr>
        <w:t>presentation of the position papers</w:t>
      </w:r>
      <w:r w:rsidR="009B3501" w:rsidRPr="009B3501">
        <w:rPr>
          <w:rFonts w:ascii="Arial" w:hAnsi="Arial" w:cs="Arial"/>
        </w:rPr>
        <w:t>.</w:t>
      </w:r>
    </w:p>
    <w:p w14:paraId="59EA360D" w14:textId="00243461" w:rsidR="003E1ABB" w:rsidRPr="009B3501" w:rsidRDefault="003E1ABB" w:rsidP="009B3501">
      <w:pPr>
        <w:jc w:val="both"/>
        <w:rPr>
          <w:rFonts w:ascii="Arial" w:hAnsi="Arial" w:cs="Arial"/>
        </w:rPr>
      </w:pPr>
    </w:p>
    <w:p w14:paraId="26D722C3" w14:textId="39C929D8" w:rsidR="003E1ABB" w:rsidRDefault="003E1ABB" w:rsidP="009B3501">
      <w:pPr>
        <w:jc w:val="both"/>
        <w:rPr>
          <w:rFonts w:ascii="Arial" w:hAnsi="Arial" w:cs="Arial"/>
        </w:rPr>
      </w:pPr>
      <w:r w:rsidRPr="009B3501">
        <w:rPr>
          <w:rFonts w:ascii="Arial" w:hAnsi="Arial" w:cs="Arial"/>
        </w:rPr>
        <w:t>This matrix helps members address key sections of the draft recommendations. While guidance is provided, additional relevant comments are welcome. Your engagement and insights are appreciated.</w:t>
      </w:r>
    </w:p>
    <w:p w14:paraId="67635C35" w14:textId="77777777" w:rsidR="009B3501" w:rsidRPr="009B3501" w:rsidRDefault="009B3501" w:rsidP="009B3501">
      <w:pPr>
        <w:jc w:val="both"/>
        <w:rPr>
          <w:rFonts w:ascii="Arial" w:hAnsi="Arial" w:cs="Arial"/>
        </w:rPr>
      </w:pPr>
    </w:p>
    <w:p w14:paraId="47469FB3" w14:textId="44A01C81" w:rsidR="003E1ABB" w:rsidRPr="009B3501" w:rsidRDefault="003E1ABB" w:rsidP="009B3501">
      <w:pPr>
        <w:jc w:val="both"/>
        <w:rPr>
          <w:rFonts w:ascii="Arial" w:hAnsi="Arial" w:cs="Arial"/>
        </w:rPr>
      </w:pPr>
      <w:r w:rsidRPr="009B3501">
        <w:rPr>
          <w:rFonts w:ascii="Arial" w:hAnsi="Arial" w:cs="Arial"/>
        </w:rPr>
        <w:t>Please send your comments to the Energy Council by 2</w:t>
      </w:r>
      <w:r w:rsidR="00036577">
        <w:rPr>
          <w:rFonts w:ascii="Arial" w:hAnsi="Arial" w:cs="Arial"/>
        </w:rPr>
        <w:t>0</w:t>
      </w:r>
      <w:r w:rsidR="00036577" w:rsidRPr="00036577">
        <w:rPr>
          <w:rFonts w:ascii="Arial" w:hAnsi="Arial" w:cs="Arial"/>
          <w:vertAlign w:val="superscript"/>
        </w:rPr>
        <w:t>th</w:t>
      </w:r>
      <w:r w:rsidR="00036577">
        <w:rPr>
          <w:rFonts w:ascii="Arial" w:hAnsi="Arial" w:cs="Arial"/>
        </w:rPr>
        <w:t xml:space="preserve"> of</w:t>
      </w:r>
      <w:r w:rsidRPr="009B3501">
        <w:rPr>
          <w:rFonts w:ascii="Arial" w:hAnsi="Arial" w:cs="Arial"/>
        </w:rPr>
        <w:t xml:space="preserve"> </w:t>
      </w:r>
      <w:r w:rsidR="00036577">
        <w:rPr>
          <w:rFonts w:ascii="Arial" w:hAnsi="Arial" w:cs="Arial"/>
        </w:rPr>
        <w:t>August</w:t>
      </w:r>
      <w:r w:rsidRPr="009B3501">
        <w:rPr>
          <w:rFonts w:ascii="Arial" w:hAnsi="Arial" w:cs="Arial"/>
        </w:rPr>
        <w:t xml:space="preserve"> 2025. The </w:t>
      </w:r>
      <w:r w:rsidR="00A32696">
        <w:rPr>
          <w:rFonts w:ascii="Arial" w:hAnsi="Arial" w:cs="Arial"/>
        </w:rPr>
        <w:t>position papers will be presented</w:t>
      </w:r>
      <w:r w:rsidRPr="009B3501">
        <w:rPr>
          <w:rFonts w:ascii="Arial" w:hAnsi="Arial" w:cs="Arial"/>
        </w:rPr>
        <w:t xml:space="preserve"> to </w:t>
      </w:r>
      <w:r w:rsidR="00A82FBF">
        <w:rPr>
          <w:rFonts w:ascii="Arial" w:hAnsi="Arial" w:cs="Arial"/>
        </w:rPr>
        <w:t>NERSA</w:t>
      </w:r>
      <w:r w:rsidRPr="009B3501">
        <w:rPr>
          <w:rFonts w:ascii="Arial" w:hAnsi="Arial" w:cs="Arial"/>
        </w:rPr>
        <w:t xml:space="preserve"> </w:t>
      </w:r>
      <w:r w:rsidR="00A32696">
        <w:rPr>
          <w:rFonts w:ascii="Arial" w:hAnsi="Arial" w:cs="Arial"/>
        </w:rPr>
        <w:t>on the</w:t>
      </w:r>
      <w:r w:rsidRPr="009B3501">
        <w:rPr>
          <w:rFonts w:ascii="Arial" w:hAnsi="Arial" w:cs="Arial"/>
        </w:rPr>
        <w:t xml:space="preserve"> 2</w:t>
      </w:r>
      <w:r w:rsidR="00A32696">
        <w:rPr>
          <w:rFonts w:ascii="Arial" w:hAnsi="Arial" w:cs="Arial"/>
        </w:rPr>
        <w:t>2 August</w:t>
      </w:r>
      <w:r w:rsidRPr="009B3501">
        <w:rPr>
          <w:rFonts w:ascii="Arial" w:hAnsi="Arial" w:cs="Arial"/>
        </w:rPr>
        <w:t xml:space="preserve"> 2025.</w:t>
      </w:r>
    </w:p>
    <w:p w14:paraId="1F813848" w14:textId="77777777" w:rsidR="009B3501" w:rsidRPr="009B3501" w:rsidRDefault="009B3501" w:rsidP="009B3501">
      <w:pPr>
        <w:jc w:val="both"/>
        <w:rPr>
          <w:rFonts w:ascii="Arial" w:hAnsi="Arial" w:cs="Arial"/>
        </w:rPr>
      </w:pPr>
    </w:p>
    <w:p w14:paraId="62548A9D" w14:textId="0E48F501" w:rsidR="003E1ABB" w:rsidRPr="009B3501" w:rsidRDefault="003E1ABB" w:rsidP="009B3501">
      <w:pPr>
        <w:jc w:val="both"/>
        <w:rPr>
          <w:rFonts w:ascii="Arial" w:hAnsi="Arial" w:cs="Arial"/>
        </w:rPr>
      </w:pPr>
      <w:r w:rsidRPr="009B3501">
        <w:rPr>
          <w:rFonts w:ascii="Arial" w:hAnsi="Arial" w:cs="Arial"/>
        </w:rPr>
        <w:t xml:space="preserve">Thank you for contributing to this </w:t>
      </w:r>
      <w:r w:rsidR="003A2792">
        <w:rPr>
          <w:rFonts w:ascii="Arial" w:hAnsi="Arial" w:cs="Arial"/>
        </w:rPr>
        <w:t>position paper</w:t>
      </w:r>
      <w:r w:rsidRPr="009B3501">
        <w:rPr>
          <w:rFonts w:ascii="Arial" w:hAnsi="Arial" w:cs="Arial"/>
        </w:rPr>
        <w:t>.</w:t>
      </w:r>
    </w:p>
    <w:p w14:paraId="4F5C8A3D" w14:textId="19A8F2BA" w:rsidR="00FC7A20" w:rsidRDefault="00FC7A20" w:rsidP="001063B1">
      <w:pPr>
        <w:jc w:val="both"/>
        <w:textAlignment w:val="baseline"/>
        <w:rPr>
          <w:rFonts w:ascii="Arial" w:eastAsia="Times New Roman" w:hAnsi="Arial" w:cs="Arial"/>
          <w:color w:val="auto"/>
          <w:szCs w:val="22"/>
          <w:lang w:eastAsia="en-ZA"/>
        </w:rPr>
      </w:pPr>
    </w:p>
    <w:p w14:paraId="3557F4E3" w14:textId="3AF19BF2" w:rsidR="00467AEF" w:rsidRPr="00E92DA9" w:rsidRDefault="00DB2749" w:rsidP="00FF3167">
      <w:pPr>
        <w:pStyle w:val="Heading1"/>
        <w:numPr>
          <w:ilvl w:val="0"/>
          <w:numId w:val="2"/>
        </w:numPr>
        <w:rPr>
          <w:rFonts w:ascii="Arial" w:eastAsia="Times New Roman" w:hAnsi="Arial" w:cs="Arial"/>
          <w:b/>
          <w:bCs/>
          <w:color w:val="auto"/>
          <w:sz w:val="22"/>
          <w:szCs w:val="22"/>
          <w:lang w:eastAsia="en-ZA"/>
        </w:rPr>
      </w:pPr>
      <w:bookmarkStart w:id="3" w:name="_Toc205552388"/>
      <w:r w:rsidRPr="00E92DA9">
        <w:rPr>
          <w:rFonts w:ascii="Arial" w:hAnsi="Arial" w:cs="Arial"/>
          <w:b/>
          <w:bCs/>
          <w:color w:val="auto"/>
          <w:sz w:val="22"/>
          <w:szCs w:val="22"/>
          <w:lang w:eastAsia="en-ZA"/>
        </w:rPr>
        <w:t>Introduction</w:t>
      </w:r>
      <w:bookmarkEnd w:id="3"/>
      <w:r w:rsidRPr="00E92DA9">
        <w:rPr>
          <w:rFonts w:ascii="Arial" w:hAnsi="Arial" w:cs="Arial"/>
          <w:b/>
          <w:bCs/>
          <w:color w:val="auto"/>
          <w:sz w:val="22"/>
          <w:szCs w:val="22"/>
          <w:lang w:eastAsia="en-ZA"/>
        </w:rPr>
        <w:t xml:space="preserve"> </w:t>
      </w:r>
    </w:p>
    <w:p w14:paraId="273D82C8" w14:textId="77777777" w:rsidR="00A06646" w:rsidRPr="00A65AEF" w:rsidRDefault="00A06646" w:rsidP="001063B1">
      <w:pPr>
        <w:ind w:left="720"/>
        <w:jc w:val="both"/>
        <w:textAlignment w:val="baseline"/>
        <w:rPr>
          <w:rFonts w:ascii="Arial" w:eastAsia="Times New Roman" w:hAnsi="Arial" w:cs="Arial"/>
          <w:b/>
          <w:bCs/>
          <w:color w:val="auto"/>
          <w:szCs w:val="22"/>
          <w:lang w:eastAsia="en-ZA"/>
        </w:rPr>
      </w:pPr>
    </w:p>
    <w:p w14:paraId="04787389" w14:textId="77777777" w:rsidR="00066C05" w:rsidRPr="00066C05" w:rsidRDefault="00066C05" w:rsidP="00066C05">
      <w:pPr>
        <w:jc w:val="both"/>
        <w:rPr>
          <w:rFonts w:ascii="Arial" w:hAnsi="Arial" w:cs="Arial"/>
        </w:rPr>
      </w:pPr>
      <w:r w:rsidRPr="00066C05">
        <w:rPr>
          <w:rFonts w:ascii="Arial" w:hAnsi="Arial" w:cs="Arial"/>
        </w:rPr>
        <w:t xml:space="preserve">The National Energy Regulator of South Africa (NERSA) is a regulatory authority established as a juristic person in terms of section 3 of the National Energy Regulator Act, 2004 (Act No. 40 of 2004) (‘the NERA’). NERSA's mandate includes the regulation of the Electricity Supply Industry. </w:t>
      </w:r>
    </w:p>
    <w:p w14:paraId="64AB0382" w14:textId="77777777" w:rsidR="002272CC" w:rsidRDefault="002272CC" w:rsidP="00750E8C">
      <w:pPr>
        <w:jc w:val="both"/>
        <w:rPr>
          <w:rFonts w:ascii="Arial" w:hAnsi="Arial" w:cs="Arial"/>
        </w:rPr>
      </w:pPr>
    </w:p>
    <w:p w14:paraId="01C7180B" w14:textId="77777777" w:rsidR="00704B70" w:rsidRDefault="00704B70" w:rsidP="00704B70">
      <w:pPr>
        <w:jc w:val="both"/>
        <w:rPr>
          <w:rFonts w:ascii="Arial" w:hAnsi="Arial" w:cs="Arial"/>
        </w:rPr>
      </w:pPr>
      <w:r w:rsidRPr="00704B70">
        <w:rPr>
          <w:rFonts w:ascii="Arial" w:hAnsi="Arial" w:cs="Arial"/>
        </w:rPr>
        <w:t>Trading is a licensable activity which attracts compliance monitoring and enforcement and that can be achieved when the scope of compliance is identifiable.</w:t>
      </w:r>
    </w:p>
    <w:p w14:paraId="58C095B6" w14:textId="77777777" w:rsidR="00704B70" w:rsidRDefault="00704B70" w:rsidP="00704B70">
      <w:pPr>
        <w:jc w:val="both"/>
        <w:rPr>
          <w:rFonts w:ascii="Arial" w:hAnsi="Arial" w:cs="Arial"/>
        </w:rPr>
      </w:pPr>
    </w:p>
    <w:p w14:paraId="67A9F8DD" w14:textId="4707B0C9" w:rsidR="00704B70" w:rsidRDefault="00704B70" w:rsidP="00704B70">
      <w:pPr>
        <w:jc w:val="both"/>
        <w:rPr>
          <w:rFonts w:ascii="Arial" w:hAnsi="Arial" w:cs="Arial"/>
        </w:rPr>
      </w:pPr>
      <w:r w:rsidRPr="00704B70">
        <w:rPr>
          <w:rFonts w:ascii="Arial" w:hAnsi="Arial" w:cs="Arial"/>
        </w:rPr>
        <w:t>Electricity Regulation Act, 2006 (Act No. 4 of 2006) (the Act) entrusts NERSA with the mandate to issue Rules amongst others relating to trading and we will be engaging in the development process within statutory and constitutional requirements</w:t>
      </w:r>
    </w:p>
    <w:p w14:paraId="6406B6DF" w14:textId="77777777" w:rsidR="00634E27" w:rsidRDefault="00634E27" w:rsidP="00704B70">
      <w:pPr>
        <w:jc w:val="both"/>
        <w:rPr>
          <w:rFonts w:ascii="Arial" w:hAnsi="Arial" w:cs="Arial"/>
        </w:rPr>
      </w:pPr>
    </w:p>
    <w:p w14:paraId="20F65406" w14:textId="1C5EE61E" w:rsidR="00634E27" w:rsidRDefault="00634E27" w:rsidP="00704B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position paper will cover the following:</w:t>
      </w:r>
    </w:p>
    <w:p w14:paraId="6F8F839A" w14:textId="7D26C8A9" w:rsidR="00634E27" w:rsidRDefault="00634E27" w:rsidP="00634E27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Technical,</w:t>
      </w:r>
    </w:p>
    <w:p w14:paraId="472EFAE0" w14:textId="598041BF" w:rsidR="00634E27" w:rsidRDefault="00634E27" w:rsidP="00634E27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Legal,</w:t>
      </w:r>
    </w:p>
    <w:p w14:paraId="17F1880B" w14:textId="1F0A48B1" w:rsidR="00634E27" w:rsidRDefault="00634E27" w:rsidP="00634E27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Economic,</w:t>
      </w:r>
    </w:p>
    <w:p w14:paraId="7BC42250" w14:textId="409A6E6A" w:rsidR="00634E27" w:rsidRDefault="00634E27" w:rsidP="00634E27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Commercial</w:t>
      </w:r>
    </w:p>
    <w:p w14:paraId="045F2F3C" w14:textId="79CF0DDC" w:rsidR="00634E27" w:rsidRPr="00634E27" w:rsidRDefault="00634E27" w:rsidP="00634E27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Other aspects.</w:t>
      </w:r>
    </w:p>
    <w:p w14:paraId="1D4557F7" w14:textId="77777777" w:rsidR="00634E27" w:rsidRDefault="00B55FB9" w:rsidP="0017423A">
      <w:pPr>
        <w:jc w:val="both"/>
        <w:rPr>
          <w:rFonts w:ascii="Arial" w:eastAsia="Times New Roman" w:hAnsi="Arial" w:cs="Arial"/>
          <w:color w:val="auto"/>
          <w:szCs w:val="22"/>
          <w:lang w:eastAsia="en-ZA"/>
        </w:rPr>
      </w:pPr>
      <w:r w:rsidRPr="00B55FB9">
        <w:rPr>
          <w:rFonts w:ascii="Arial" w:eastAsia="Times New Roman" w:hAnsi="Arial" w:cs="Arial"/>
          <w:color w:val="auto"/>
          <w:szCs w:val="22"/>
          <w:lang w:eastAsia="en-ZA"/>
        </w:rPr>
        <w:lastRenderedPageBreak/>
        <w:t xml:space="preserve">Please use the commenting guide below to </w:t>
      </w:r>
      <w:r w:rsidR="00647C69">
        <w:rPr>
          <w:rFonts w:ascii="Arial" w:eastAsia="Times New Roman" w:hAnsi="Arial" w:cs="Arial"/>
          <w:color w:val="auto"/>
          <w:szCs w:val="22"/>
          <w:lang w:eastAsia="en-ZA"/>
        </w:rPr>
        <w:t xml:space="preserve">contribute </w:t>
      </w:r>
      <w:r w:rsidRPr="00B55FB9">
        <w:rPr>
          <w:rFonts w:ascii="Arial" w:eastAsia="Times New Roman" w:hAnsi="Arial" w:cs="Arial"/>
          <w:color w:val="auto"/>
          <w:szCs w:val="22"/>
          <w:lang w:eastAsia="en-ZA"/>
        </w:rPr>
        <w:t>to</w:t>
      </w:r>
      <w:r w:rsidR="00647C69">
        <w:rPr>
          <w:rFonts w:ascii="Arial" w:eastAsia="Times New Roman" w:hAnsi="Arial" w:cs="Arial"/>
          <w:color w:val="auto"/>
          <w:szCs w:val="22"/>
          <w:lang w:eastAsia="en-ZA"/>
        </w:rPr>
        <w:t>wards</w:t>
      </w:r>
      <w:r w:rsidRPr="00B55FB9">
        <w:rPr>
          <w:rFonts w:ascii="Arial" w:eastAsia="Times New Roman" w:hAnsi="Arial" w:cs="Arial"/>
          <w:color w:val="auto"/>
          <w:szCs w:val="22"/>
          <w:lang w:eastAsia="en-ZA"/>
        </w:rPr>
        <w:t xml:space="preserve"> </w:t>
      </w:r>
      <w:r w:rsidR="00647C69">
        <w:rPr>
          <w:rFonts w:ascii="Arial" w:eastAsia="Times New Roman" w:hAnsi="Arial" w:cs="Arial"/>
          <w:color w:val="auto"/>
          <w:szCs w:val="22"/>
          <w:lang w:eastAsia="en-ZA"/>
        </w:rPr>
        <w:t>the Energy Council’s Trading Rules position paper</w:t>
      </w:r>
      <w:r w:rsidRPr="00B55FB9">
        <w:rPr>
          <w:rFonts w:ascii="Arial" w:eastAsia="Times New Roman" w:hAnsi="Arial" w:cs="Arial"/>
          <w:color w:val="auto"/>
          <w:szCs w:val="22"/>
          <w:lang w:eastAsia="en-ZA"/>
        </w:rPr>
        <w:t>.</w:t>
      </w:r>
    </w:p>
    <w:p w14:paraId="7BC92AF9" w14:textId="013B1862" w:rsidR="001A3FBA" w:rsidRDefault="001A3FBA" w:rsidP="00D26E90">
      <w:pPr>
        <w:rPr>
          <w:rFonts w:ascii="Arial" w:hAnsi="Arial" w:cs="Arial"/>
          <w:szCs w:val="22"/>
        </w:rPr>
      </w:pPr>
    </w:p>
    <w:p w14:paraId="369173A8" w14:textId="77777777" w:rsidR="00BD2867" w:rsidRDefault="00BD2867" w:rsidP="00BD2867"/>
    <w:tbl>
      <w:tblPr>
        <w:tblpPr w:leftFromText="180" w:rightFromText="180" w:vertAnchor="text" w:horzAnchor="margin" w:tblpY="-18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BD2867" w:rsidRPr="00A65AEF" w14:paraId="0F06D981" w14:textId="77777777" w:rsidTr="00BD2867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0248E41" w14:textId="158ED128" w:rsidR="00BD2867" w:rsidRPr="00E97BA1" w:rsidRDefault="00634E27" w:rsidP="00E97BA1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ZA"/>
              </w:rPr>
            </w:pPr>
            <w:bookmarkStart w:id="4" w:name="_Hlk195524408"/>
            <w:bookmarkStart w:id="5" w:name="_Toc205552389"/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ZA"/>
              </w:rPr>
              <w:t>Eligibilit</w:t>
            </w:r>
            <w:r w:rsidR="00A96C2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ZA"/>
              </w:rPr>
              <w:t>y Criteria for Customers to choose their Trader</w:t>
            </w:r>
            <w:bookmarkEnd w:id="5"/>
          </w:p>
          <w:p w14:paraId="6BC8BCFB" w14:textId="3E0FB346" w:rsidR="00BD2867" w:rsidRPr="00E97BA1" w:rsidRDefault="00BD2867" w:rsidP="00E97BA1">
            <w:pPr>
              <w:jc w:val="center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 xml:space="preserve">Council members are requested to </w:t>
            </w:r>
            <w:r>
              <w:rPr>
                <w:rFonts w:ascii="Arial" w:eastAsia="Times New Roman" w:hAnsi="Arial" w:cs="Arial"/>
                <w:szCs w:val="22"/>
                <w:lang w:eastAsia="en-ZA"/>
              </w:rPr>
              <w:t xml:space="preserve">comment on the </w:t>
            </w:r>
            <w:r w:rsidR="00634E27">
              <w:rPr>
                <w:rFonts w:ascii="Arial" w:eastAsia="Times New Roman" w:hAnsi="Arial" w:cs="Arial"/>
                <w:szCs w:val="22"/>
                <w:lang w:eastAsia="en-ZA"/>
              </w:rPr>
              <w:t>Eligibility criteria for customers to choose their trader</w:t>
            </w:r>
            <w:r>
              <w:rPr>
                <w:rFonts w:ascii="Arial" w:eastAsia="Times New Roman" w:hAnsi="Arial" w:cs="Arial"/>
                <w:szCs w:val="22"/>
                <w:lang w:eastAsia="en-ZA"/>
              </w:rPr>
              <w:t>.</w:t>
            </w:r>
          </w:p>
        </w:tc>
      </w:tr>
      <w:tr w:rsidR="00BD2867" w:rsidRPr="00A65AEF" w14:paraId="3B522170" w14:textId="77777777" w:rsidTr="00BD2867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2E822" w14:textId="77777777" w:rsidR="00BD2867" w:rsidRPr="00A65AEF" w:rsidRDefault="00BD2867" w:rsidP="00BD2867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7A2011A7" w14:textId="77777777" w:rsidR="00BD2867" w:rsidRPr="00A65AEF" w:rsidRDefault="00BD2867" w:rsidP="00BD2867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DD263B" w:rsidRPr="00A65AEF" w14:paraId="0B2FC813" w14:textId="77777777" w:rsidTr="00DD263B">
        <w:trPr>
          <w:trHeight w:val="41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619B" w14:textId="54283ED2" w:rsidR="00DD263B" w:rsidRPr="00A65AEF" w:rsidRDefault="00DD263B" w:rsidP="00BD2867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5E4B5604" w14:textId="77777777" w:rsidR="00A96C25" w:rsidRDefault="00A96C25" w:rsidP="00BD2867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</w:p>
        </w:tc>
      </w:tr>
      <w:tr w:rsidR="00DD263B" w:rsidRPr="00A65AEF" w14:paraId="2E03B28C" w14:textId="77777777" w:rsidTr="00DD263B">
        <w:trPr>
          <w:trHeight w:val="41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5535" w14:textId="3BF0536D" w:rsidR="00DD263B" w:rsidRPr="00A65AEF" w:rsidRDefault="00DD263B" w:rsidP="00BD2867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6977A50C" w14:textId="77777777" w:rsidR="00DD263B" w:rsidRDefault="00DD263B" w:rsidP="00BD2867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</w:p>
        </w:tc>
      </w:tr>
      <w:tr w:rsidR="00DD263B" w:rsidRPr="00A65AEF" w14:paraId="26374041" w14:textId="77777777" w:rsidTr="00DD263B">
        <w:trPr>
          <w:trHeight w:val="41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830" w14:textId="0C66A5E7" w:rsidR="00DD263B" w:rsidRPr="00A65AEF" w:rsidRDefault="00DD263B" w:rsidP="00BD2867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1EAE77D1" w14:textId="77777777" w:rsidR="00DD263B" w:rsidRDefault="00DD263B" w:rsidP="00BD2867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</w:p>
        </w:tc>
      </w:tr>
      <w:tr w:rsidR="00DD263B" w:rsidRPr="00A65AEF" w14:paraId="2DB0A026" w14:textId="77777777" w:rsidTr="00DD263B">
        <w:trPr>
          <w:trHeight w:val="41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33CB" w14:textId="575AC82F" w:rsidR="00DD263B" w:rsidRPr="00A65AEF" w:rsidRDefault="00DD263B" w:rsidP="00DD263B">
            <w:pPr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Legal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59DDD13B" w14:textId="77777777" w:rsidR="00DD263B" w:rsidRDefault="00DD263B" w:rsidP="00BD2867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</w:p>
        </w:tc>
      </w:tr>
      <w:tr w:rsidR="00BD2867" w:rsidRPr="00A65AEF" w14:paraId="7B7C4AD6" w14:textId="77777777" w:rsidTr="00DD263B">
        <w:trPr>
          <w:trHeight w:val="41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508BC" w14:textId="247853C5" w:rsidR="00BD2867" w:rsidRPr="00A65AEF" w:rsidRDefault="00DD263B" w:rsidP="00BD2867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Other aspects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7A37BEE5" w14:textId="77777777" w:rsidR="00074CCC" w:rsidRDefault="00074CCC" w:rsidP="00BD2867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</w:p>
          <w:p w14:paraId="196CBC30" w14:textId="3C299C1E" w:rsidR="00074CCC" w:rsidRPr="001D0F64" w:rsidRDefault="00074CCC" w:rsidP="00BD2867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</w:p>
        </w:tc>
      </w:tr>
      <w:bookmarkEnd w:id="4"/>
    </w:tbl>
    <w:p w14:paraId="00D3E13F" w14:textId="77777777" w:rsidR="00E20830" w:rsidRDefault="00E20830" w:rsidP="00E20830"/>
    <w:p w14:paraId="6726F69B" w14:textId="77777777" w:rsidR="00E20830" w:rsidRPr="00E20830" w:rsidRDefault="00E20830" w:rsidP="00E20830"/>
    <w:tbl>
      <w:tblPr>
        <w:tblpPr w:leftFromText="180" w:rightFromText="180" w:vertAnchor="text" w:horzAnchor="margin" w:tblpY="-59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E20830" w:rsidRPr="00A65AEF" w14:paraId="3679AB37" w14:textId="77777777" w:rsidTr="00E20830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18522BB" w14:textId="42624D96" w:rsidR="00E20830" w:rsidRPr="00261DCF" w:rsidRDefault="00634E27" w:rsidP="00634E27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ZA"/>
              </w:rPr>
            </w:pPr>
            <w:bookmarkStart w:id="6" w:name="_Hlk195525205"/>
            <w:bookmarkStart w:id="7" w:name="_Toc205552390"/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ZA"/>
              </w:rPr>
              <w:t>Eligibility Criteria</w:t>
            </w:r>
            <w:r w:rsidR="00A96C2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ZA"/>
              </w:rPr>
              <w:t xml:space="preserve"> of a Customer and Contestable Customer (s)</w:t>
            </w:r>
            <w:bookmarkEnd w:id="7"/>
          </w:p>
          <w:p w14:paraId="53E94144" w14:textId="2C0BF554" w:rsidR="00E20830" w:rsidRPr="001C573E" w:rsidRDefault="00606020" w:rsidP="00E97BA1">
            <w:pPr>
              <w:jc w:val="center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 xml:space="preserve">Council members are requested to </w:t>
            </w:r>
            <w:r>
              <w:rPr>
                <w:rFonts w:ascii="Arial" w:eastAsia="Times New Roman" w:hAnsi="Arial" w:cs="Arial"/>
                <w:szCs w:val="22"/>
                <w:lang w:eastAsia="en-ZA"/>
              </w:rPr>
              <w:t>comment on the Eligibility criteria of a customer and contestable customer(s) to choose their trader.</w:t>
            </w:r>
          </w:p>
        </w:tc>
      </w:tr>
      <w:tr w:rsidR="00E20830" w:rsidRPr="00A65AEF" w14:paraId="2E9E7367" w14:textId="77777777" w:rsidTr="00E20830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A2AD4" w14:textId="77777777" w:rsidR="00E20830" w:rsidRPr="00A65AEF" w:rsidRDefault="00E20830" w:rsidP="00E20830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3F39FCA7" w14:textId="77777777" w:rsidR="00E20830" w:rsidRPr="00A65AEF" w:rsidRDefault="00E20830" w:rsidP="00E20830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E20830" w:rsidRPr="00A65AEF" w14:paraId="506098C7" w14:textId="77777777" w:rsidTr="00E20830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FC6E4" w14:textId="20B8A38E" w:rsidR="00E20830" w:rsidRPr="00A65AEF" w:rsidRDefault="00A96C25" w:rsidP="00E20830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4C0A9CB3" w14:textId="77777777" w:rsidR="00074CCC" w:rsidRDefault="00074CCC" w:rsidP="00E20830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  <w:p w14:paraId="3A9DBCCB" w14:textId="77777777" w:rsidR="00074CCC" w:rsidRPr="001D0F64" w:rsidRDefault="00074CCC" w:rsidP="00E20830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A96C25" w:rsidRPr="00A65AEF" w14:paraId="597CE454" w14:textId="77777777" w:rsidTr="00E20830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6234" w14:textId="423D777D" w:rsidR="00A96C25" w:rsidRPr="00A65AEF" w:rsidRDefault="00A96C25" w:rsidP="00E20830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142B3AD6" w14:textId="77777777" w:rsidR="00A96C25" w:rsidRDefault="00A96C25" w:rsidP="00E20830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A96C25" w:rsidRPr="00A65AEF" w14:paraId="61F41079" w14:textId="77777777" w:rsidTr="00E20830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032D" w14:textId="042CC714" w:rsidR="00A96C25" w:rsidRPr="00A65AEF" w:rsidRDefault="00A96C25" w:rsidP="00E20830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34CAC4FE" w14:textId="77777777" w:rsidR="00A96C25" w:rsidRDefault="00A96C25" w:rsidP="00E20830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A96C25" w:rsidRPr="00A65AEF" w14:paraId="1CC1FAC6" w14:textId="77777777" w:rsidTr="00E20830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7556" w14:textId="4E3DE852" w:rsidR="00A96C25" w:rsidRPr="00A65AEF" w:rsidRDefault="00A96C25" w:rsidP="00E20830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Legal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24885217" w14:textId="77777777" w:rsidR="00A96C25" w:rsidRDefault="00A96C25" w:rsidP="00E20830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A96C25" w:rsidRPr="00A65AEF" w14:paraId="4B1F919C" w14:textId="77777777" w:rsidTr="00E20830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105D" w14:textId="3CBE08C2" w:rsidR="00A96C25" w:rsidRPr="00A65AEF" w:rsidRDefault="00A96C25" w:rsidP="00E20830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Other aspects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4702A277" w14:textId="77777777" w:rsidR="00A96C25" w:rsidRDefault="00A96C25" w:rsidP="00E20830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tbl>
      <w:tblPr>
        <w:tblpPr w:leftFromText="180" w:rightFromText="180" w:vertAnchor="text" w:horzAnchor="margin" w:tblpY="-443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074CCC" w:rsidRPr="00A65AEF" w14:paraId="0C8F8D09" w14:textId="77777777" w:rsidTr="00074CCC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4538E5E" w14:textId="7593FEB1" w:rsidR="00074CCC" w:rsidRPr="0055001E" w:rsidRDefault="00074CCC" w:rsidP="00074CCC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2E74B5"/>
                <w:sz w:val="22"/>
                <w:szCs w:val="22"/>
                <w:lang w:eastAsia="en-ZA"/>
              </w:rPr>
            </w:pPr>
            <w:bookmarkStart w:id="8" w:name="_Toc205552391"/>
            <w:bookmarkEnd w:id="6"/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  <w:lastRenderedPageBreak/>
              <w:t>Eligibility based on Voltage and Consumption Level</w:t>
            </w:r>
            <w:bookmarkEnd w:id="8"/>
          </w:p>
          <w:p w14:paraId="19EBF7D6" w14:textId="3E99F4E8" w:rsidR="00074CCC" w:rsidRPr="00A65AEF" w:rsidRDefault="00074CCC" w:rsidP="00074CCC">
            <w:pPr>
              <w:jc w:val="center"/>
              <w:textAlignment w:val="baseline"/>
              <w:rPr>
                <w:rFonts w:ascii="Arial" w:eastAsia="Times New Roman" w:hAnsi="Arial" w:cs="Arial"/>
                <w:color w:val="2E74B5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 xml:space="preserve">Council members are requested to </w:t>
            </w:r>
            <w:r>
              <w:rPr>
                <w:rFonts w:ascii="Arial" w:eastAsia="Times New Roman" w:hAnsi="Arial" w:cs="Arial"/>
                <w:szCs w:val="22"/>
                <w:lang w:eastAsia="en-ZA"/>
              </w:rPr>
              <w:t xml:space="preserve">comment on the </w:t>
            </w:r>
            <w:r w:rsidRPr="00074CCC">
              <w:rPr>
                <w:rFonts w:ascii="Arial" w:eastAsia="Times New Roman" w:hAnsi="Arial" w:cs="Arial"/>
                <w:szCs w:val="22"/>
                <w:lang w:eastAsia="en-ZA"/>
              </w:rPr>
              <w:t>Eligibility based on Voltage and Consumption Level</w:t>
            </w:r>
            <w:r>
              <w:rPr>
                <w:rFonts w:ascii="Arial" w:eastAsia="Times New Roman" w:hAnsi="Arial" w:cs="Arial"/>
                <w:szCs w:val="22"/>
                <w:lang w:eastAsia="en-ZA"/>
              </w:rPr>
              <w:t>.</w:t>
            </w:r>
          </w:p>
        </w:tc>
      </w:tr>
      <w:tr w:rsidR="00074CCC" w:rsidRPr="00A65AEF" w14:paraId="33480F5E" w14:textId="77777777" w:rsidTr="00074CCC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23FE6" w14:textId="77777777" w:rsidR="00074CCC" w:rsidRPr="00A65AEF" w:rsidRDefault="00074CCC" w:rsidP="00074CCC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0EFA4C26" w14:textId="77777777" w:rsidR="00074CCC" w:rsidRPr="00A65AEF" w:rsidRDefault="00074CCC" w:rsidP="00074CCC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A96C25" w:rsidRPr="00A65AEF" w14:paraId="75BE5263" w14:textId="77777777" w:rsidTr="00A96C25">
        <w:trPr>
          <w:trHeight w:val="397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F6DC" w14:textId="42744E03" w:rsidR="00A96C25" w:rsidRPr="00A65AEF" w:rsidRDefault="00A96C25" w:rsidP="00074CCC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0FBA3635" w14:textId="77777777" w:rsidR="00A96C25" w:rsidRPr="00FB3441" w:rsidRDefault="00A96C25" w:rsidP="00074CCC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A96C25" w:rsidRPr="00A65AEF" w14:paraId="460BAE2B" w14:textId="77777777" w:rsidTr="00A96C25">
        <w:trPr>
          <w:trHeight w:val="397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54E3" w14:textId="68D52E47" w:rsidR="00A96C25" w:rsidRPr="00A65AEF" w:rsidRDefault="00A96C25" w:rsidP="00074CCC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36506A52" w14:textId="77777777" w:rsidR="00A96C25" w:rsidRPr="00FB3441" w:rsidRDefault="00A96C25" w:rsidP="00074CCC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A96C25" w:rsidRPr="00A65AEF" w14:paraId="25F30859" w14:textId="77777777" w:rsidTr="00A96C25">
        <w:trPr>
          <w:trHeight w:val="397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DB0" w14:textId="518271A5" w:rsidR="00A96C25" w:rsidRPr="00A65AEF" w:rsidRDefault="00A96C25" w:rsidP="00074CCC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455D437E" w14:textId="77777777" w:rsidR="00A96C25" w:rsidRPr="00FB3441" w:rsidRDefault="00A96C25" w:rsidP="00074CCC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A96C25" w:rsidRPr="00A65AEF" w14:paraId="66590482" w14:textId="77777777" w:rsidTr="00A96C25">
        <w:trPr>
          <w:trHeight w:val="397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C4" w14:textId="275AEE4E" w:rsidR="00A96C25" w:rsidRPr="00A65AEF" w:rsidRDefault="00A96C25" w:rsidP="00074CCC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Legal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14A3AE0E" w14:textId="77777777" w:rsidR="00A96C25" w:rsidRPr="00FB3441" w:rsidRDefault="00A96C25" w:rsidP="00074CCC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074CCC" w:rsidRPr="00A65AEF" w14:paraId="61C25BB8" w14:textId="77777777" w:rsidTr="00A96C25">
        <w:trPr>
          <w:trHeight w:val="397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D79DA" w14:textId="2148FFF5" w:rsidR="00074CCC" w:rsidRPr="00A65AEF" w:rsidRDefault="00A96C25" w:rsidP="00074CCC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Other aspects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71F86833" w14:textId="77777777" w:rsidR="00074CCC" w:rsidRPr="00FB3441" w:rsidRDefault="00074CCC" w:rsidP="00074CCC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p w14:paraId="63358E6C" w14:textId="77777777" w:rsidR="00A96C25" w:rsidRDefault="00A96C25" w:rsidP="00A96C25"/>
    <w:p w14:paraId="19A563C6" w14:textId="77777777" w:rsidR="00D52EAE" w:rsidRPr="00D52EAE" w:rsidRDefault="00D52EAE" w:rsidP="00D52EAE"/>
    <w:tbl>
      <w:tblPr>
        <w:tblpPr w:leftFromText="180" w:rightFromText="180" w:vertAnchor="page" w:horzAnchor="margin" w:tblpY="5017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D52EAE" w:rsidRPr="00A65AEF" w14:paraId="736C2905" w14:textId="77777777" w:rsidTr="00D52EAE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F05FE1F" w14:textId="77777777" w:rsidR="00D52EAE" w:rsidRPr="00E97BA1" w:rsidRDefault="00D52EAE" w:rsidP="00D52EAE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ZA"/>
              </w:rPr>
            </w:pPr>
            <w:bookmarkStart w:id="9" w:name="_Toc205552392"/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ZA"/>
              </w:rPr>
              <w:t>Data Access</w:t>
            </w:r>
            <w:bookmarkEnd w:id="9"/>
          </w:p>
          <w:p w14:paraId="63F2C493" w14:textId="77777777" w:rsidR="00D52EAE" w:rsidRPr="001C573E" w:rsidRDefault="00D52EAE" w:rsidP="00D52EAE">
            <w:pPr>
              <w:jc w:val="center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Council members are requested to comment on data access.</w:t>
            </w:r>
          </w:p>
        </w:tc>
      </w:tr>
      <w:tr w:rsidR="00D52EAE" w:rsidRPr="00A65AEF" w14:paraId="7636C71B" w14:textId="77777777" w:rsidTr="00D52EAE">
        <w:trPr>
          <w:trHeight w:val="216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E9B0E" w14:textId="77777777" w:rsidR="00D52EAE" w:rsidRPr="00A65AEF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093F33D8" w14:textId="77777777" w:rsidR="00D52EAE" w:rsidRPr="00A65AEF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  <w:p w14:paraId="58B48B15" w14:textId="77777777" w:rsidR="00D52EAE" w:rsidRDefault="00D52EAE" w:rsidP="00D52EAE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</w:p>
          <w:p w14:paraId="21488583" w14:textId="77777777" w:rsidR="00D52EAE" w:rsidRPr="00A65AEF" w:rsidRDefault="00D52EAE" w:rsidP="00D52EAE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</w:p>
        </w:tc>
      </w:tr>
      <w:tr w:rsidR="00D52EAE" w:rsidRPr="00A65AEF" w14:paraId="3177CB39" w14:textId="77777777" w:rsidTr="00D52EAE">
        <w:trPr>
          <w:trHeight w:val="216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52D1" w14:textId="77777777" w:rsidR="00D52EAE" w:rsidRPr="00047CC6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 w:rsidRPr="00047CC6"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3252E714" w14:textId="77777777" w:rsidR="00D52EAE" w:rsidRPr="00A65AEF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</w:pPr>
          </w:p>
        </w:tc>
      </w:tr>
      <w:tr w:rsidR="00D52EAE" w:rsidRPr="00A65AEF" w14:paraId="7E4BEB63" w14:textId="77777777" w:rsidTr="00D52EAE">
        <w:trPr>
          <w:trHeight w:val="216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2531" w14:textId="77777777" w:rsidR="00D52EAE" w:rsidRPr="00047CC6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 w:rsidRPr="00047CC6"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5BEBC0AF" w14:textId="77777777" w:rsidR="00D52EAE" w:rsidRPr="00A65AEF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</w:pPr>
          </w:p>
        </w:tc>
      </w:tr>
      <w:tr w:rsidR="00D52EAE" w:rsidRPr="00A65AEF" w14:paraId="629B2D4C" w14:textId="77777777" w:rsidTr="00D52EAE">
        <w:trPr>
          <w:trHeight w:val="216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31CC" w14:textId="77777777" w:rsidR="00D52EAE" w:rsidRPr="00047CC6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 w:rsidRPr="00047CC6"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208D2A44" w14:textId="77777777" w:rsidR="00D52EAE" w:rsidRPr="00A65AEF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</w:pPr>
          </w:p>
        </w:tc>
      </w:tr>
      <w:tr w:rsidR="00D52EAE" w:rsidRPr="00A65AEF" w14:paraId="5244ADC3" w14:textId="77777777" w:rsidTr="00D52EAE">
        <w:trPr>
          <w:trHeight w:val="216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9818" w14:textId="77777777" w:rsidR="00D52EAE" w:rsidRPr="00047CC6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 w:rsidRPr="00047CC6"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Legal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1B48C89B" w14:textId="77777777" w:rsidR="00D52EAE" w:rsidRPr="00A65AEF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</w:pPr>
          </w:p>
        </w:tc>
      </w:tr>
      <w:tr w:rsidR="00D52EAE" w:rsidRPr="00A65AEF" w14:paraId="0698716A" w14:textId="77777777" w:rsidTr="00D52EAE">
        <w:trPr>
          <w:trHeight w:val="216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E84F" w14:textId="77777777" w:rsidR="00D52EAE" w:rsidRPr="00047CC6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 w:rsidRPr="00047CC6"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Other aspects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163EE9B5" w14:textId="77777777" w:rsidR="00D52EAE" w:rsidRPr="00A65AEF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</w:pPr>
          </w:p>
        </w:tc>
      </w:tr>
    </w:tbl>
    <w:p w14:paraId="5E0B1FC3" w14:textId="77777777" w:rsidR="00D52EAE" w:rsidRPr="00D52EAE" w:rsidRDefault="00D52EAE" w:rsidP="00D52EAE"/>
    <w:tbl>
      <w:tblPr>
        <w:tblpPr w:leftFromText="180" w:rightFromText="180" w:vertAnchor="text" w:horzAnchor="margin" w:tblpY="564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D52EAE" w:rsidRPr="00A65AEF" w14:paraId="1CF621E2" w14:textId="77777777" w:rsidTr="00D52EAE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37F9053" w14:textId="5C37859E" w:rsidR="00D52EAE" w:rsidRPr="00261DCF" w:rsidRDefault="00D52EAE" w:rsidP="00730F63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ZA"/>
              </w:rPr>
            </w:pPr>
            <w:bookmarkStart w:id="10" w:name="_Toc205552393"/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ZA"/>
              </w:rPr>
              <w:t>Prohibited Activities Relating to Electricity Trading</w:t>
            </w:r>
            <w:bookmarkEnd w:id="10"/>
          </w:p>
          <w:p w14:paraId="1FD0811E" w14:textId="77777777" w:rsidR="00D52EAE" w:rsidRPr="00A65AEF" w:rsidRDefault="00D52EAE" w:rsidP="00D52EAE">
            <w:pPr>
              <w:jc w:val="center"/>
              <w:textAlignment w:val="baseline"/>
              <w:rPr>
                <w:rFonts w:ascii="Arial" w:eastAsia="Times New Roman" w:hAnsi="Arial" w:cs="Arial"/>
                <w:color w:val="2E74B5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Council members are requested to comment on distribution facility access and electricity wheeling</w:t>
            </w:r>
          </w:p>
        </w:tc>
      </w:tr>
      <w:tr w:rsidR="00D52EAE" w:rsidRPr="00A65AEF" w14:paraId="7DBFEA8E" w14:textId="77777777" w:rsidTr="00D52EAE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EA79B" w14:textId="77777777" w:rsidR="00D52EAE" w:rsidRPr="00A65AEF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7AF0AA3D" w14:textId="77777777" w:rsidR="00D52EAE" w:rsidRPr="00A65AEF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D52EAE" w:rsidRPr="00A65AEF" w14:paraId="18873889" w14:textId="77777777" w:rsidTr="00D52EAE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484A" w14:textId="77777777" w:rsidR="00D52EAE" w:rsidRPr="00A65AEF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0E601EB8" w14:textId="77777777" w:rsidR="00D52EAE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649E3A40" w14:textId="77777777" w:rsidTr="00D52EAE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A262" w14:textId="77777777" w:rsidR="00D52EAE" w:rsidRPr="00A65AEF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45B24F6F" w14:textId="77777777" w:rsidR="00D52EAE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21D9556F" w14:textId="77777777" w:rsidTr="00D52EAE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9CCB" w14:textId="77777777" w:rsidR="00D52EAE" w:rsidRPr="00A65AEF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61E4CEAB" w14:textId="77777777" w:rsidR="00D52EAE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2668DA35" w14:textId="77777777" w:rsidTr="00D52EAE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389A" w14:textId="77777777" w:rsidR="00D52EAE" w:rsidRPr="00A65AEF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lastRenderedPageBreak/>
              <w:t>Legal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421B250A" w14:textId="77777777" w:rsidR="00D52EAE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78E8F5F8" w14:textId="77777777" w:rsidTr="00D52EAE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7FA79" w14:textId="77777777" w:rsidR="00D52EAE" w:rsidRPr="00A65AEF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szCs w:val="22"/>
                <w:lang w:eastAsia="en-ZA"/>
              </w:rPr>
              <w:t>Other aspects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3EA0B7EB" w14:textId="77777777" w:rsidR="00D52EAE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  <w:p w14:paraId="36BC828C" w14:textId="77777777" w:rsidR="00D52EAE" w:rsidRPr="001D0F64" w:rsidRDefault="00D52EAE" w:rsidP="00D52EAE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p w14:paraId="5804BA28" w14:textId="77777777" w:rsidR="00A96C25" w:rsidRDefault="00A96C25" w:rsidP="00694913"/>
    <w:p w14:paraId="1B2B7147" w14:textId="77777777" w:rsidR="00A96C25" w:rsidRDefault="00A96C25" w:rsidP="00694913"/>
    <w:p w14:paraId="66D65740" w14:textId="77777777" w:rsidR="00694913" w:rsidRPr="00694913" w:rsidRDefault="00694913" w:rsidP="00694913"/>
    <w:tbl>
      <w:tblPr>
        <w:tblpPr w:leftFromText="180" w:rightFromText="180" w:vertAnchor="text" w:horzAnchor="margin" w:tblpY="88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694913" w:rsidRPr="00A65AEF" w14:paraId="4F7CF91C" w14:textId="77777777" w:rsidTr="00814F09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7DE1382" w14:textId="1EA669B3" w:rsidR="00694913" w:rsidRPr="003143A6" w:rsidRDefault="009A0F00" w:rsidP="00730F63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</w:pPr>
            <w:bookmarkStart w:id="11" w:name="_Toc205552394"/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  <w:t>Legal and Regulatory Compliance by Traders</w:t>
            </w:r>
            <w:bookmarkEnd w:id="11"/>
          </w:p>
          <w:p w14:paraId="2D9F333A" w14:textId="2B100928" w:rsidR="00694913" w:rsidRPr="00B62645" w:rsidRDefault="00694913" w:rsidP="00EF7672">
            <w:pPr>
              <w:jc w:val="center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 xml:space="preserve">Council members are requested to comment on </w:t>
            </w:r>
            <w:r w:rsidR="009A0F00">
              <w:rPr>
                <w:rFonts w:ascii="Arial" w:eastAsia="Times New Roman" w:hAnsi="Arial" w:cs="Arial"/>
                <w:szCs w:val="22"/>
                <w:lang w:eastAsia="en-ZA"/>
              </w:rPr>
              <w:t>the legal and regulatory compliance by Traders.</w:t>
            </w:r>
          </w:p>
        </w:tc>
      </w:tr>
      <w:tr w:rsidR="00694913" w:rsidRPr="00A65AEF" w14:paraId="04FBEA0A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D7420" w14:textId="77777777" w:rsidR="00694913" w:rsidRPr="00A65AEF" w:rsidRDefault="0069491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6A0CB801" w14:textId="77777777" w:rsidR="00694913" w:rsidRPr="00A65AEF" w:rsidRDefault="00694913" w:rsidP="00814F09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694913" w:rsidRPr="00A65AEF" w14:paraId="63CFA4DF" w14:textId="77777777" w:rsidTr="00D52EAE">
        <w:trPr>
          <w:trHeight w:val="261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E35C8" w14:textId="68886D94" w:rsidR="00694913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142768C9" w14:textId="77777777" w:rsidR="00694913" w:rsidRDefault="0069491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  <w:p w14:paraId="067223AF" w14:textId="77777777" w:rsidR="00694913" w:rsidRPr="00F7676C" w:rsidRDefault="0069491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179ADBE3" w14:textId="77777777" w:rsidTr="00D52EAE">
        <w:trPr>
          <w:trHeight w:val="261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9D8B" w14:textId="72900E9E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1E1E9DDD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61E79B47" w14:textId="77777777" w:rsidTr="00D52EAE">
        <w:trPr>
          <w:trHeight w:val="261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8C73" w14:textId="4DB1CE4B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1911FB6F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2E64DAB9" w14:textId="77777777" w:rsidTr="00D52EAE">
        <w:trPr>
          <w:trHeight w:val="261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F870" w14:textId="47EC1A24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Legal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316297C3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1C8BA7C3" w14:textId="77777777" w:rsidTr="00D52EAE">
        <w:trPr>
          <w:trHeight w:val="261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8CB2" w14:textId="2D7B80B7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Other aspects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6C268365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p w14:paraId="49F46E13" w14:textId="77777777" w:rsidR="00F7676C" w:rsidRDefault="00F7676C" w:rsidP="0045322D"/>
    <w:p w14:paraId="0CEE6C4A" w14:textId="77777777" w:rsidR="00F7676C" w:rsidRDefault="00F7676C" w:rsidP="0045322D"/>
    <w:tbl>
      <w:tblPr>
        <w:tblpPr w:leftFromText="180" w:rightFromText="180" w:vertAnchor="text" w:horzAnchor="margin" w:tblpY="88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694913" w:rsidRPr="00A65AEF" w14:paraId="3424E443" w14:textId="77777777" w:rsidTr="00814F09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5A5209A" w14:textId="5AF1ABB9" w:rsidR="00694913" w:rsidRPr="003143A6" w:rsidRDefault="00EF7672" w:rsidP="00730F63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</w:pPr>
            <w:bookmarkStart w:id="12" w:name="_Toc205552395"/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  <w:t>Customer Contracting and Protection</w:t>
            </w:r>
            <w:bookmarkEnd w:id="12"/>
          </w:p>
          <w:p w14:paraId="1AE090EF" w14:textId="4E953A24" w:rsidR="00694913" w:rsidRPr="00B62645" w:rsidRDefault="00694913" w:rsidP="00EF7672">
            <w:pPr>
              <w:jc w:val="center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>Council members are requested to comment on</w:t>
            </w:r>
            <w:r w:rsidR="00EF7672">
              <w:rPr>
                <w:rFonts w:ascii="Arial" w:eastAsia="Times New Roman" w:hAnsi="Arial" w:cs="Arial"/>
                <w:szCs w:val="22"/>
                <w:lang w:eastAsia="en-ZA"/>
              </w:rPr>
              <w:t xml:space="preserve"> customer contracting and protection.</w:t>
            </w:r>
          </w:p>
        </w:tc>
      </w:tr>
      <w:tr w:rsidR="00694913" w:rsidRPr="00A65AEF" w14:paraId="76B7444A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5A41A" w14:textId="77777777" w:rsidR="00694913" w:rsidRPr="00A65AEF" w:rsidRDefault="0069491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1E85310B" w14:textId="77777777" w:rsidR="00694913" w:rsidRPr="00A65AEF" w:rsidRDefault="00694913" w:rsidP="00814F09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694913" w:rsidRPr="00A65AEF" w14:paraId="402F34BD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3CE28" w14:textId="36474E02" w:rsidR="00694913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730A4CB4" w14:textId="77777777" w:rsidR="00694913" w:rsidRDefault="0069491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  <w:p w14:paraId="45C8B75D" w14:textId="77777777" w:rsidR="00694913" w:rsidRPr="00F7676C" w:rsidRDefault="0069491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3671F5D1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FC3C" w14:textId="05680535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4A2988CD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731BC2AE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D2FF" w14:textId="0BAE5193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53655FDF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04C0597D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B4BD" w14:textId="0BF017A5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Legal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44978B1B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78B2199F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34A2" w14:textId="54AF3CD7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Other aspects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0607EA3F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p w14:paraId="2AE795D2" w14:textId="77777777" w:rsidR="00B67FEB" w:rsidRDefault="00B67FEB" w:rsidP="0045322D"/>
    <w:tbl>
      <w:tblPr>
        <w:tblpPr w:leftFromText="180" w:rightFromText="180" w:vertAnchor="text" w:horzAnchor="margin" w:tblpY="88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694913" w:rsidRPr="00A65AEF" w14:paraId="465F1C14" w14:textId="77777777" w:rsidTr="00814F09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D2D925F" w14:textId="241797C6" w:rsidR="00694913" w:rsidRPr="003143A6" w:rsidRDefault="003F6133" w:rsidP="00730F63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</w:pPr>
            <w:bookmarkStart w:id="13" w:name="_Toc205552396"/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  <w:t>Top-Up/ Stand-by Arrangements</w:t>
            </w:r>
            <w:bookmarkEnd w:id="13"/>
          </w:p>
          <w:p w14:paraId="08552AFF" w14:textId="5538D0FB" w:rsidR="00694913" w:rsidRPr="00B62645" w:rsidRDefault="0069491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 xml:space="preserve">Council members are requested to comment on </w:t>
            </w:r>
            <w:r w:rsidR="00081C77">
              <w:rPr>
                <w:rFonts w:ascii="Arial" w:eastAsia="Times New Roman" w:hAnsi="Arial" w:cs="Arial"/>
                <w:szCs w:val="22"/>
                <w:lang w:eastAsia="en-ZA"/>
              </w:rPr>
              <w:t>top-up/ stand-by arrangements.</w:t>
            </w:r>
          </w:p>
        </w:tc>
      </w:tr>
      <w:tr w:rsidR="00694913" w:rsidRPr="00A65AEF" w14:paraId="069BB4C7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501E2" w14:textId="77777777" w:rsidR="00694913" w:rsidRPr="00A65AEF" w:rsidRDefault="0069491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lastRenderedPageBreak/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25E6140B" w14:textId="77777777" w:rsidR="00694913" w:rsidRPr="00A65AEF" w:rsidRDefault="00694913" w:rsidP="00814F09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694913" w:rsidRPr="00A65AEF" w14:paraId="02AE4607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2F469" w14:textId="6CF2B644" w:rsidR="00694913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3B49FACA" w14:textId="77777777" w:rsidR="00694913" w:rsidRDefault="0069491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  <w:p w14:paraId="3B1729E0" w14:textId="77777777" w:rsidR="00694913" w:rsidRPr="00F7676C" w:rsidRDefault="0069491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2D7180BF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CC11" w14:textId="3C789D05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670E5F79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0BDD5D53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3AEE" w14:textId="3BCCB730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6FD9A6B5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25937EF6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A643" w14:textId="75FF8367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Legal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5C4A3300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7BA1906F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0950" w14:textId="71257AAF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Other aspects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308F1190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p w14:paraId="1A69F84F" w14:textId="77777777" w:rsidR="00FD2168" w:rsidRDefault="00FD2168" w:rsidP="00932035">
      <w:pPr>
        <w:rPr>
          <w:rFonts w:ascii="Arial" w:hAnsi="Arial" w:cs="Arial"/>
          <w:b/>
          <w:bCs/>
          <w:color w:val="FF0000"/>
        </w:rPr>
      </w:pPr>
    </w:p>
    <w:p w14:paraId="2715B108" w14:textId="77777777" w:rsidR="00E20830" w:rsidRDefault="00E20830" w:rsidP="00932035">
      <w:pPr>
        <w:rPr>
          <w:rFonts w:ascii="Arial" w:hAnsi="Arial" w:cs="Arial"/>
          <w:b/>
          <w:bCs/>
          <w:color w:val="FF0000"/>
        </w:rPr>
      </w:pPr>
    </w:p>
    <w:tbl>
      <w:tblPr>
        <w:tblpPr w:leftFromText="180" w:rightFromText="180" w:vertAnchor="text" w:horzAnchor="margin" w:tblpY="88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3F6133" w:rsidRPr="00A65AEF" w14:paraId="49447E5F" w14:textId="77777777" w:rsidTr="00814F09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5620A06" w14:textId="0D0366CB" w:rsidR="003F6133" w:rsidRPr="003143A6" w:rsidRDefault="003F6133" w:rsidP="00730F63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</w:pPr>
            <w:bookmarkStart w:id="14" w:name="_Toc205552397"/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  <w:t>Distribution Facility Operator’s Rights</w:t>
            </w:r>
            <w:bookmarkEnd w:id="14"/>
          </w:p>
          <w:p w14:paraId="5D275714" w14:textId="2CC91756" w:rsidR="003F6133" w:rsidRPr="00B62645" w:rsidRDefault="003F6133" w:rsidP="003F6133">
            <w:pPr>
              <w:jc w:val="center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 xml:space="preserve">Council members are requested to comment on </w:t>
            </w:r>
            <w:r>
              <w:rPr>
                <w:rFonts w:ascii="Arial" w:eastAsia="Times New Roman" w:hAnsi="Arial" w:cs="Arial"/>
                <w:szCs w:val="22"/>
                <w:lang w:eastAsia="en-ZA"/>
              </w:rPr>
              <w:t>the distribution facility operator’s rights.</w:t>
            </w:r>
          </w:p>
        </w:tc>
      </w:tr>
      <w:tr w:rsidR="003F6133" w:rsidRPr="00A65AEF" w14:paraId="795083E7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0CFC3" w14:textId="77777777" w:rsidR="003F6133" w:rsidRPr="00A65AEF" w:rsidRDefault="003F613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111F5019" w14:textId="77777777" w:rsidR="003F6133" w:rsidRPr="00A65AEF" w:rsidRDefault="003F6133" w:rsidP="00814F09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3F6133" w:rsidRPr="00A65AEF" w14:paraId="25FA240B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1374C" w14:textId="09D935D4" w:rsidR="003F6133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2D7BA3D4" w14:textId="77777777" w:rsidR="003F6133" w:rsidRDefault="003F613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  <w:p w14:paraId="7B13142E" w14:textId="77777777" w:rsidR="003F6133" w:rsidRPr="00F7676C" w:rsidRDefault="003F613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073C57CA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4870" w14:textId="41D4CAB0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4606A031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2484FF7D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EDB5" w14:textId="19E02F26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4C0CDCF2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4323EA80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897" w14:textId="6936F6A6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Legal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1C6AAAB7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6693DC27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C480" w14:textId="30778FE3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Other aspects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054942C9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p w14:paraId="455C819B" w14:textId="77777777" w:rsidR="00E20830" w:rsidRDefault="00E20830" w:rsidP="00932035">
      <w:pPr>
        <w:rPr>
          <w:rFonts w:ascii="Arial" w:hAnsi="Arial" w:cs="Arial"/>
          <w:b/>
          <w:bCs/>
          <w:color w:val="FF0000"/>
        </w:rPr>
      </w:pPr>
    </w:p>
    <w:p w14:paraId="702E4B72" w14:textId="77777777" w:rsidR="003F6133" w:rsidRDefault="003F6133" w:rsidP="00932035">
      <w:pPr>
        <w:rPr>
          <w:rFonts w:ascii="Arial" w:hAnsi="Arial" w:cs="Arial"/>
          <w:b/>
          <w:bCs/>
          <w:color w:val="FF0000"/>
        </w:rPr>
      </w:pPr>
    </w:p>
    <w:tbl>
      <w:tblPr>
        <w:tblpPr w:leftFromText="180" w:rightFromText="180" w:vertAnchor="text" w:horzAnchor="margin" w:tblpY="88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3F6133" w:rsidRPr="00A65AEF" w14:paraId="0390A71D" w14:textId="77777777" w:rsidTr="00814F09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0593F54" w14:textId="5CC2A3A9" w:rsidR="003F6133" w:rsidRPr="003143A6" w:rsidRDefault="003F6133" w:rsidP="00730F63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</w:pPr>
            <w:bookmarkStart w:id="15" w:name="_Toc205552398"/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  <w:t>Top-Up Arrangements, Top-Up Triggers and Settlement</w:t>
            </w:r>
            <w:bookmarkEnd w:id="15"/>
          </w:p>
          <w:p w14:paraId="1ADF4CC3" w14:textId="57CB2117" w:rsidR="003F6133" w:rsidRPr="00B62645" w:rsidRDefault="003F6133" w:rsidP="003F6133">
            <w:pPr>
              <w:jc w:val="center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 xml:space="preserve">Council members are requested to comment on </w:t>
            </w:r>
            <w:r>
              <w:rPr>
                <w:rFonts w:ascii="Arial" w:eastAsia="Times New Roman" w:hAnsi="Arial" w:cs="Arial"/>
                <w:szCs w:val="22"/>
                <w:lang w:eastAsia="en-ZA"/>
              </w:rPr>
              <w:t>the top-up arrangements, top-up triggers and settlement.</w:t>
            </w:r>
          </w:p>
        </w:tc>
      </w:tr>
      <w:tr w:rsidR="003F6133" w:rsidRPr="00A65AEF" w14:paraId="44C6F085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7C7F1" w14:textId="77777777" w:rsidR="003F6133" w:rsidRPr="00A65AEF" w:rsidRDefault="003F613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2B6E6289" w14:textId="77777777" w:rsidR="003F6133" w:rsidRPr="00A65AEF" w:rsidRDefault="003F6133" w:rsidP="00814F09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3F6133" w:rsidRPr="00A65AEF" w14:paraId="6C17A7A3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5F47C" w14:textId="1248B1C9" w:rsidR="003F6133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5A5E8BA8" w14:textId="77777777" w:rsidR="00550080" w:rsidRDefault="00550080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  <w:p w14:paraId="42810E8A" w14:textId="77777777" w:rsidR="003F6133" w:rsidRPr="00F7676C" w:rsidRDefault="003F613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6111EB65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AF84" w14:textId="252796E4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7E2809EE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5141E55F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44B0" w14:textId="3319185E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4FA6E8E8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707026A3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D02D" w14:textId="43C5C022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Legal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73CF3D50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04D2B083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8BCF" w14:textId="1EE5B3D4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Other aspects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65338719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p w14:paraId="2207CD3C" w14:textId="77777777" w:rsidR="003F6133" w:rsidRDefault="003F6133" w:rsidP="00932035">
      <w:pPr>
        <w:rPr>
          <w:rFonts w:ascii="Arial" w:hAnsi="Arial" w:cs="Arial"/>
          <w:b/>
          <w:bCs/>
          <w:color w:val="FF0000"/>
        </w:rPr>
      </w:pPr>
    </w:p>
    <w:p w14:paraId="6F42C658" w14:textId="3F1D7FFB" w:rsidR="003F6133" w:rsidRPr="008D1F82" w:rsidRDefault="003F6133" w:rsidP="00E24B4D">
      <w:pPr>
        <w:pStyle w:val="Heading1"/>
        <w:numPr>
          <w:ilvl w:val="0"/>
          <w:numId w:val="0"/>
        </w:numPr>
        <w:ind w:left="432" w:hanging="432"/>
        <w:rPr>
          <w:b/>
          <w:bCs/>
        </w:rPr>
      </w:pPr>
    </w:p>
    <w:tbl>
      <w:tblPr>
        <w:tblpPr w:leftFromText="180" w:rightFromText="180" w:vertAnchor="text" w:horzAnchor="margin" w:tblpY="88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3F6133" w:rsidRPr="00A65AEF" w14:paraId="6F4B6A1D" w14:textId="77777777" w:rsidTr="00814F09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E53D779" w14:textId="32B5DD66" w:rsidR="003F6133" w:rsidRPr="003143A6" w:rsidRDefault="008D1F82" w:rsidP="00730F63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</w:pPr>
            <w:bookmarkStart w:id="16" w:name="_Toc205552399"/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  <w:t>Financial Settlement and Reporting</w:t>
            </w:r>
            <w:bookmarkEnd w:id="16"/>
          </w:p>
          <w:p w14:paraId="517E2482" w14:textId="680D5578" w:rsidR="003F6133" w:rsidRPr="00B62645" w:rsidRDefault="003F6133" w:rsidP="008D1F82">
            <w:pPr>
              <w:jc w:val="center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 xml:space="preserve">Council members are requested to comment on </w:t>
            </w:r>
            <w:r w:rsidR="008D1F82">
              <w:rPr>
                <w:rFonts w:ascii="Arial" w:eastAsia="Times New Roman" w:hAnsi="Arial" w:cs="Arial"/>
                <w:szCs w:val="22"/>
                <w:lang w:eastAsia="en-ZA"/>
              </w:rPr>
              <w:t>financial settlement and reporting.</w:t>
            </w:r>
          </w:p>
        </w:tc>
      </w:tr>
      <w:tr w:rsidR="003F6133" w:rsidRPr="00A65AEF" w14:paraId="7FEAF3C4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2C10A" w14:textId="77777777" w:rsidR="003F6133" w:rsidRPr="00A65AEF" w:rsidRDefault="003F613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252462B1" w14:textId="77777777" w:rsidR="003F6133" w:rsidRPr="00A65AEF" w:rsidRDefault="003F6133" w:rsidP="00814F09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3F6133" w:rsidRPr="00A65AEF" w14:paraId="2C887D04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6B3BD" w14:textId="1B2FC296" w:rsidR="003F6133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2258E6B6" w14:textId="77777777" w:rsidR="003F6133" w:rsidRDefault="003F613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  <w:p w14:paraId="777A5E81" w14:textId="77777777" w:rsidR="003F6133" w:rsidRPr="00F7676C" w:rsidRDefault="003F6133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7EA6B8AA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5646" w14:textId="5E900BE1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3EC09F29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48C21093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DB9D" w14:textId="761663BA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202BBB6D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15A8E8E0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5E46" w14:textId="787C6B74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Legal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5CD294F2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52EAE" w:rsidRPr="00A65AEF" w14:paraId="409F84CB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2FA3" w14:textId="0E331580" w:rsidR="00D52EAE" w:rsidRPr="00A65AEF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Other aspect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68593051" w14:textId="77777777" w:rsidR="00D52EAE" w:rsidRDefault="00D52EAE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p w14:paraId="1AE719B4" w14:textId="25AD63D4" w:rsidR="008D1F82" w:rsidRPr="00E24B4D" w:rsidRDefault="008D1F82" w:rsidP="00E24B4D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Y="88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8D1F82" w:rsidRPr="00A65AEF" w14:paraId="7282E542" w14:textId="77777777" w:rsidTr="00814F09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4D43F4A" w14:textId="7DAFB37D" w:rsidR="008D1F82" w:rsidRPr="003143A6" w:rsidRDefault="008D1F82" w:rsidP="00730F63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</w:pPr>
            <w:bookmarkStart w:id="17" w:name="_Toc205552400"/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  <w:t>Single or Multiple Retailers</w:t>
            </w:r>
            <w:bookmarkEnd w:id="17"/>
          </w:p>
          <w:p w14:paraId="0D8CED93" w14:textId="655DB593" w:rsidR="008D1F82" w:rsidRPr="00B62645" w:rsidRDefault="008D1F82" w:rsidP="00814F09">
            <w:pPr>
              <w:jc w:val="center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>Council members are requested to comment on</w:t>
            </w:r>
            <w:r>
              <w:rPr>
                <w:rFonts w:ascii="Arial" w:eastAsia="Times New Roman" w:hAnsi="Arial" w:cs="Arial"/>
                <w:szCs w:val="22"/>
                <w:lang w:eastAsia="en-ZA"/>
              </w:rPr>
              <w:t xml:space="preserve"> single or multiple retailers.</w:t>
            </w:r>
          </w:p>
        </w:tc>
      </w:tr>
      <w:tr w:rsidR="008D1F82" w:rsidRPr="00A65AEF" w14:paraId="73E495C6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21269" w14:textId="77777777" w:rsidR="008D1F82" w:rsidRPr="00A65AEF" w:rsidRDefault="008D1F82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3EA8FC51" w14:textId="77777777" w:rsidR="008D1F82" w:rsidRPr="00A65AEF" w:rsidRDefault="008D1F82" w:rsidP="00814F09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DC3C1C" w:rsidRPr="00A65AEF" w14:paraId="359F86D9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CF71" w14:textId="554A775E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7800112B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3C8EA098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F185" w14:textId="1189EE8E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43194C3D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33957635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F7BF" w14:textId="3FBE40D8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72E418B9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7EF780ED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481C" w14:textId="70317578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Legal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1CB24B17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8D1F82" w:rsidRPr="00A65AEF" w14:paraId="78E92094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2D1C8" w14:textId="42C4742C" w:rsidR="008D1F82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Other aspect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7E29E10C" w14:textId="77777777" w:rsidR="008D1F82" w:rsidRDefault="008D1F82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  <w:p w14:paraId="27AB7D0D" w14:textId="77777777" w:rsidR="008D1F82" w:rsidRPr="00F7676C" w:rsidRDefault="008D1F82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p w14:paraId="2F1D1F89" w14:textId="77777777" w:rsidR="008D1F82" w:rsidRDefault="008D1F82" w:rsidP="008D1F82"/>
    <w:p w14:paraId="053D7675" w14:textId="77777777" w:rsidR="008D1F82" w:rsidRPr="008D1F82" w:rsidRDefault="008D1F82" w:rsidP="008D1F82"/>
    <w:tbl>
      <w:tblPr>
        <w:tblpPr w:leftFromText="180" w:rightFromText="180" w:vertAnchor="text" w:horzAnchor="margin" w:tblpY="88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8D1F82" w:rsidRPr="00A65AEF" w14:paraId="5F37BDEB" w14:textId="77777777" w:rsidTr="00814F09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ED1CE61" w14:textId="65AF1281" w:rsidR="008D1F82" w:rsidRPr="003143A6" w:rsidRDefault="00843B3B" w:rsidP="00730F63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</w:pPr>
            <w:bookmarkStart w:id="18" w:name="_Toc205552401"/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  <w:t>Single VS. Multiple Retailer Participation</w:t>
            </w:r>
            <w:bookmarkEnd w:id="18"/>
          </w:p>
          <w:p w14:paraId="41E73DB9" w14:textId="1F1CFBF6" w:rsidR="008D1F82" w:rsidRPr="00B62645" w:rsidRDefault="008D1F82" w:rsidP="00843B3B">
            <w:pPr>
              <w:jc w:val="center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>Council members are requested to comment o</w:t>
            </w:r>
            <w:r w:rsidR="00843B3B">
              <w:rPr>
                <w:rFonts w:ascii="Arial" w:eastAsia="Times New Roman" w:hAnsi="Arial" w:cs="Arial"/>
                <w:szCs w:val="22"/>
                <w:lang w:eastAsia="en-ZA"/>
              </w:rPr>
              <w:t>n single VS multiple retailer participation</w:t>
            </w:r>
            <w:r>
              <w:rPr>
                <w:rFonts w:ascii="Arial" w:eastAsia="Times New Roman" w:hAnsi="Arial" w:cs="Arial"/>
                <w:szCs w:val="22"/>
                <w:lang w:eastAsia="en-ZA"/>
              </w:rPr>
              <w:t>.</w:t>
            </w:r>
          </w:p>
        </w:tc>
      </w:tr>
      <w:tr w:rsidR="008D1F82" w:rsidRPr="00A65AEF" w14:paraId="1D851D0E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DC6CC" w14:textId="77777777" w:rsidR="008D1F82" w:rsidRPr="00A65AEF" w:rsidRDefault="008D1F82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0C406591" w14:textId="77777777" w:rsidR="008D1F82" w:rsidRPr="00A65AEF" w:rsidRDefault="008D1F82" w:rsidP="00814F09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8D1F82" w:rsidRPr="00A65AEF" w14:paraId="3472219D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87077" w14:textId="64A4A3E0" w:rsidR="008D1F82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0420BEBC" w14:textId="77777777" w:rsidR="008D1F82" w:rsidRDefault="008D1F82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  <w:p w14:paraId="7741DAC1" w14:textId="77777777" w:rsidR="008D1F82" w:rsidRPr="00F7676C" w:rsidRDefault="008D1F82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53375FB0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B351" w14:textId="107FC255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78F11173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2372E859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F140" w14:textId="5DB81E6D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lastRenderedPageBreak/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4E11FF10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00084A81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F045" w14:textId="11FB8DE1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Legal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12707A16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715C7AE6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7DB9" w14:textId="085E7BE8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Other aspect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448304D0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p w14:paraId="135E3E33" w14:textId="0400150C" w:rsidR="006C085A" w:rsidRDefault="006C085A" w:rsidP="00E20830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88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8D1F82" w:rsidRPr="00A65AEF" w14:paraId="058726A4" w14:textId="77777777" w:rsidTr="00814F09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BEA191A" w14:textId="60B5ED89" w:rsidR="008D1F82" w:rsidRPr="003143A6" w:rsidRDefault="00843B3B" w:rsidP="00730F63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</w:pPr>
            <w:bookmarkStart w:id="19" w:name="_Toc205552402"/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  <w:t>Supplier Switching</w:t>
            </w:r>
            <w:bookmarkEnd w:id="19"/>
          </w:p>
          <w:p w14:paraId="6ED1E690" w14:textId="3B8A99D6" w:rsidR="008D1F82" w:rsidRPr="00B62645" w:rsidRDefault="008D1F82" w:rsidP="00DE7BE7">
            <w:pPr>
              <w:jc w:val="center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>Council members are requested to comment on</w:t>
            </w:r>
            <w:r w:rsidR="00DE7BE7">
              <w:rPr>
                <w:rFonts w:ascii="Arial" w:eastAsia="Times New Roman" w:hAnsi="Arial" w:cs="Arial"/>
                <w:szCs w:val="22"/>
                <w:lang w:eastAsia="en-ZA"/>
              </w:rPr>
              <w:t xml:space="preserve"> supplier switching</w:t>
            </w:r>
            <w:r>
              <w:rPr>
                <w:rFonts w:ascii="Arial" w:eastAsia="Times New Roman" w:hAnsi="Arial" w:cs="Arial"/>
                <w:szCs w:val="22"/>
                <w:lang w:eastAsia="en-ZA"/>
              </w:rPr>
              <w:t>.</w:t>
            </w:r>
          </w:p>
        </w:tc>
      </w:tr>
      <w:tr w:rsidR="008D1F82" w:rsidRPr="00A65AEF" w14:paraId="3986171D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20CAA" w14:textId="77777777" w:rsidR="008D1F82" w:rsidRPr="00A65AEF" w:rsidRDefault="008D1F82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770C9A3D" w14:textId="77777777" w:rsidR="008D1F82" w:rsidRPr="00A65AEF" w:rsidRDefault="008D1F82" w:rsidP="00814F09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8D1F82" w:rsidRPr="00A65AEF" w14:paraId="07FAC008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17E3D" w14:textId="03F5E343" w:rsidR="008D1F82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0D9D8BC8" w14:textId="77777777" w:rsidR="008D1F82" w:rsidRDefault="008D1F82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  <w:p w14:paraId="700842E2" w14:textId="77777777" w:rsidR="008D1F82" w:rsidRPr="00F7676C" w:rsidRDefault="008D1F82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370610FB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B8B6" w14:textId="18DA2624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01731555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2675E4A2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E5A7" w14:textId="1320A904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25180B4A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22361120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1435" w14:textId="60C38CF8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Other aspect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50B3F11F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p w14:paraId="13129BA7" w14:textId="77777777" w:rsidR="008D1F82" w:rsidRPr="008D1F82" w:rsidRDefault="008D1F82" w:rsidP="008D1F82"/>
    <w:tbl>
      <w:tblPr>
        <w:tblpPr w:leftFromText="180" w:rightFromText="180" w:vertAnchor="text" w:horzAnchor="margin" w:tblpY="88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3F2356" w:rsidRPr="00A65AEF" w14:paraId="04C8931D" w14:textId="77777777" w:rsidTr="00814F09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33BA410" w14:textId="26A2EF54" w:rsidR="003F2356" w:rsidRPr="003143A6" w:rsidRDefault="003F2356" w:rsidP="00730F63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</w:pPr>
            <w:bookmarkStart w:id="20" w:name="_Toc205552403"/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  <w:t>Reseller Networks</w:t>
            </w:r>
            <w:bookmarkEnd w:id="20"/>
          </w:p>
          <w:p w14:paraId="0211ED48" w14:textId="7A8BC7CC" w:rsidR="003F2356" w:rsidRPr="00B62645" w:rsidRDefault="003F2356" w:rsidP="003F2356">
            <w:pPr>
              <w:jc w:val="center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 xml:space="preserve">Council members are requested to comment on </w:t>
            </w:r>
            <w:r>
              <w:rPr>
                <w:rFonts w:ascii="Arial" w:eastAsia="Times New Roman" w:hAnsi="Arial" w:cs="Arial"/>
                <w:szCs w:val="22"/>
                <w:lang w:eastAsia="en-ZA"/>
              </w:rPr>
              <w:t>reseller networks.</w:t>
            </w:r>
          </w:p>
        </w:tc>
      </w:tr>
      <w:tr w:rsidR="003F2356" w:rsidRPr="00A65AEF" w14:paraId="4BBC1F8E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07C9B" w14:textId="77777777" w:rsidR="003F2356" w:rsidRPr="00A65AEF" w:rsidRDefault="003F2356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7C791233" w14:textId="77777777" w:rsidR="003F2356" w:rsidRPr="00A65AEF" w:rsidRDefault="003F2356" w:rsidP="00814F09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3F2356" w:rsidRPr="00A65AEF" w14:paraId="1437173F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377E9" w14:textId="11D7CE5E" w:rsidR="003F2356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5301EDAA" w14:textId="77777777" w:rsidR="003F2356" w:rsidRDefault="003F2356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  <w:p w14:paraId="0C076EEC" w14:textId="77777777" w:rsidR="003F2356" w:rsidRPr="00F7676C" w:rsidRDefault="003F2356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6690F936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0106" w14:textId="3D86816D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5B40F8AD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5E0BE2D2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FCD1" w14:textId="4F9073DB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7E9CBD02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2EF0C533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158C" w14:textId="19815648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Other aspect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229450E9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p w14:paraId="4DB1EFE3" w14:textId="77777777" w:rsidR="00E20830" w:rsidRDefault="00E20830" w:rsidP="00E2083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3F2356" w:rsidRPr="00A65AEF" w14:paraId="7EF78A7F" w14:textId="77777777" w:rsidTr="00814F09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80B6187" w14:textId="4EBB3EAC" w:rsidR="003F2356" w:rsidRPr="003143A6" w:rsidRDefault="005075AB" w:rsidP="00730F63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</w:pPr>
            <w:bookmarkStart w:id="21" w:name="_Toc205552404"/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  <w:t>Supplier of Last Resort</w:t>
            </w:r>
            <w:bookmarkEnd w:id="21"/>
          </w:p>
          <w:p w14:paraId="07A924DB" w14:textId="03954BFE" w:rsidR="003F2356" w:rsidRPr="00B62645" w:rsidRDefault="003F2356" w:rsidP="00814F09">
            <w:pPr>
              <w:jc w:val="center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>Council members are requested to comment on</w:t>
            </w:r>
            <w:r w:rsidR="005075AB">
              <w:rPr>
                <w:rFonts w:ascii="Arial" w:eastAsia="Times New Roman" w:hAnsi="Arial" w:cs="Arial"/>
                <w:szCs w:val="22"/>
                <w:lang w:eastAsia="en-ZA"/>
              </w:rPr>
              <w:t xml:space="preserve"> supplier of last resort</w:t>
            </w:r>
            <w:r>
              <w:rPr>
                <w:rFonts w:ascii="Arial" w:eastAsia="Times New Roman" w:hAnsi="Arial" w:cs="Arial"/>
                <w:szCs w:val="22"/>
                <w:lang w:eastAsia="en-ZA"/>
              </w:rPr>
              <w:t>.</w:t>
            </w:r>
          </w:p>
        </w:tc>
      </w:tr>
      <w:tr w:rsidR="003F2356" w:rsidRPr="00A65AEF" w14:paraId="4F287983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91907" w14:textId="77777777" w:rsidR="003F2356" w:rsidRPr="00A65AEF" w:rsidRDefault="003F2356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1B921B27" w14:textId="77777777" w:rsidR="003F2356" w:rsidRPr="00A65AEF" w:rsidRDefault="003F2356" w:rsidP="00814F09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3F2356" w:rsidRPr="00A65AEF" w14:paraId="76C5D2E5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A8854" w14:textId="443948A4" w:rsidR="003F2356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598831FE" w14:textId="77777777" w:rsidR="003F2356" w:rsidRDefault="003F2356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  <w:p w14:paraId="58F2D442" w14:textId="77777777" w:rsidR="003F2356" w:rsidRPr="00F7676C" w:rsidRDefault="003F2356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7162309D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6AB" w14:textId="5C076E24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4154E857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6D7E3E4A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A2B0" w14:textId="16C42400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lastRenderedPageBreak/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3FD51B1F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035A45C4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D733" w14:textId="71A20947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Other aspect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0DD36F1C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p w14:paraId="17CFC027" w14:textId="77777777" w:rsidR="003F2356" w:rsidRDefault="003F2356" w:rsidP="00E2083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12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890"/>
      </w:tblGrid>
      <w:tr w:rsidR="003F2356" w:rsidRPr="00A65AEF" w14:paraId="7EA03FBB" w14:textId="77777777" w:rsidTr="00814F09">
        <w:trPr>
          <w:trHeight w:val="300"/>
        </w:trPr>
        <w:tc>
          <w:tcPr>
            <w:tcW w:w="12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AF38D96" w14:textId="4598164A" w:rsidR="003F2356" w:rsidRPr="003143A6" w:rsidRDefault="009122A6" w:rsidP="00730F63">
            <w:pPr>
              <w:pStyle w:val="Heading1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</w:pPr>
            <w:bookmarkStart w:id="22" w:name="_Toc205552405"/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eastAsia="en-ZA"/>
              </w:rPr>
              <w:t>Any other Comments</w:t>
            </w:r>
            <w:bookmarkEnd w:id="22"/>
          </w:p>
          <w:p w14:paraId="2C8B7F52" w14:textId="53E67C95" w:rsidR="003F2356" w:rsidRPr="00B62645" w:rsidRDefault="003F2356" w:rsidP="00814F09">
            <w:pPr>
              <w:jc w:val="center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szCs w:val="22"/>
                <w:lang w:eastAsia="en-ZA"/>
              </w:rPr>
              <w:t xml:space="preserve">Council members are requested to comment on </w:t>
            </w:r>
            <w:r w:rsidR="00AD11DC">
              <w:rPr>
                <w:rFonts w:ascii="Arial" w:eastAsia="Times New Roman" w:hAnsi="Arial" w:cs="Arial"/>
                <w:szCs w:val="22"/>
                <w:lang w:eastAsia="en-ZA"/>
              </w:rPr>
              <w:t>any other topics not covered above</w:t>
            </w:r>
            <w:r>
              <w:rPr>
                <w:rFonts w:ascii="Arial" w:eastAsia="Times New Roman" w:hAnsi="Arial" w:cs="Arial"/>
                <w:szCs w:val="22"/>
                <w:lang w:eastAsia="en-ZA"/>
              </w:rPr>
              <w:t>.</w:t>
            </w:r>
          </w:p>
        </w:tc>
      </w:tr>
      <w:tr w:rsidR="003F2356" w:rsidRPr="00A65AEF" w14:paraId="19C851D6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9EC0E" w14:textId="77777777" w:rsidR="003F2356" w:rsidRPr="00A65AEF" w:rsidRDefault="003F2356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Questions Reference</w:t>
            </w:r>
            <w:r w:rsidRPr="00A65AEF">
              <w:rPr>
                <w:rFonts w:ascii="Arial" w:eastAsia="Times New Roman" w:hAnsi="Arial" w:cs="Arial"/>
                <w:color w:val="FF0000"/>
                <w:szCs w:val="22"/>
                <w:lang w:eastAsia="en-ZA"/>
              </w:rPr>
              <w:t> 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4BA1D07E" w14:textId="77777777" w:rsidR="003F2356" w:rsidRPr="00A65AEF" w:rsidRDefault="003F2356" w:rsidP="00814F09">
            <w:pPr>
              <w:textAlignment w:val="baseline"/>
              <w:rPr>
                <w:rFonts w:ascii="Arial" w:eastAsia="Times New Roman" w:hAnsi="Arial" w:cs="Arial"/>
                <w:b/>
                <w:bCs/>
                <w:szCs w:val="22"/>
                <w:lang w:eastAsia="en-ZA"/>
              </w:rPr>
            </w:pPr>
            <w:r w:rsidRPr="00A65AEF">
              <w:rPr>
                <w:rFonts w:ascii="Arial" w:eastAsia="Times New Roman" w:hAnsi="Arial" w:cs="Arial"/>
                <w:b/>
                <w:bCs/>
                <w:color w:val="FF0000"/>
                <w:szCs w:val="22"/>
                <w:lang w:eastAsia="en-ZA"/>
              </w:rPr>
              <w:t>Comments</w:t>
            </w:r>
          </w:p>
        </w:tc>
      </w:tr>
      <w:tr w:rsidR="003F2356" w:rsidRPr="00A65AEF" w14:paraId="57824B62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82CF9" w14:textId="17D43D1D" w:rsidR="003F2356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Technical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hideMark/>
          </w:tcPr>
          <w:p w14:paraId="3A1D4766" w14:textId="77777777" w:rsidR="003F2356" w:rsidRDefault="003F2356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  <w:p w14:paraId="1048E4E8" w14:textId="77777777" w:rsidR="003F2356" w:rsidRPr="00F7676C" w:rsidRDefault="003F2356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5164B11C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B04C" w14:textId="129D9979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Economic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6D8639CF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7E9A9954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E85B" w14:textId="23D7D8BC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Commercial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1053EC3D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  <w:tr w:rsidR="00DC3C1C" w:rsidRPr="00A65AEF" w14:paraId="57A693F1" w14:textId="77777777" w:rsidTr="00814F09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04EF" w14:textId="0349B705" w:rsidR="00DC3C1C" w:rsidRPr="00A65AEF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ZA"/>
              </w:rPr>
              <w:t>Other aspect</w:t>
            </w:r>
          </w:p>
        </w:tc>
        <w:tc>
          <w:tcPr>
            <w:tcW w:w="10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</w:tcPr>
          <w:p w14:paraId="101A2FC0" w14:textId="77777777" w:rsidR="00DC3C1C" w:rsidRDefault="00DC3C1C" w:rsidP="00814F09">
            <w:pPr>
              <w:jc w:val="both"/>
              <w:textAlignment w:val="baseline"/>
              <w:rPr>
                <w:rFonts w:ascii="Arial" w:eastAsia="Times New Roman" w:hAnsi="Arial" w:cs="Arial"/>
                <w:szCs w:val="22"/>
                <w:lang w:eastAsia="en-ZA"/>
              </w:rPr>
            </w:pPr>
          </w:p>
        </w:tc>
      </w:tr>
    </w:tbl>
    <w:p w14:paraId="620D7FFA" w14:textId="77777777" w:rsidR="003F2356" w:rsidRPr="00E20830" w:rsidRDefault="003F2356" w:rsidP="00E20830">
      <w:pPr>
        <w:rPr>
          <w:rFonts w:ascii="Arial" w:hAnsi="Arial" w:cs="Arial"/>
        </w:rPr>
      </w:pPr>
    </w:p>
    <w:sectPr w:rsidR="003F2356" w:rsidRPr="00E20830" w:rsidSect="00261DCF"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6417" w14:textId="77777777" w:rsidR="00E414FC" w:rsidRPr="00A65AEF" w:rsidRDefault="00E414FC">
      <w:r w:rsidRPr="00A65AEF">
        <w:separator/>
      </w:r>
    </w:p>
  </w:endnote>
  <w:endnote w:type="continuationSeparator" w:id="0">
    <w:p w14:paraId="45955C1F" w14:textId="77777777" w:rsidR="00E414FC" w:rsidRPr="00A65AEF" w:rsidRDefault="00E414FC">
      <w:r w:rsidRPr="00A65AEF">
        <w:continuationSeparator/>
      </w:r>
    </w:p>
  </w:endnote>
  <w:endnote w:type="continuationNotice" w:id="1">
    <w:p w14:paraId="15968930" w14:textId="77777777" w:rsidR="00E414FC" w:rsidRPr="00A65AEF" w:rsidRDefault="00E41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035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91C96" w14:textId="554F0374" w:rsidR="00261DCF" w:rsidRDefault="00261D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3412DA" w14:textId="77777777" w:rsidR="00C415EC" w:rsidRPr="00A65AEF" w:rsidRDefault="00C415EC">
    <w:pPr>
      <w:pStyle w:val="Footer"/>
      <w:rPr>
        <w:rFonts w:ascii="Arial" w:hAnsi="Arial" w:cs="Arial"/>
        <w:sz w:val="16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5A00" w14:textId="48DF3665" w:rsidR="00261DCF" w:rsidRDefault="00261DCF">
    <w:pPr>
      <w:pStyle w:val="Footer"/>
      <w:jc w:val="right"/>
    </w:pPr>
  </w:p>
  <w:p w14:paraId="0A272BF0" w14:textId="77777777" w:rsidR="00261DCF" w:rsidRDefault="00261D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883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0775E4" w14:textId="2B16BE8B" w:rsidR="00261DCF" w:rsidRDefault="00261D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4D032" w14:textId="77777777" w:rsidR="00261DCF" w:rsidRDefault="00261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1F06" w14:textId="77777777" w:rsidR="00E414FC" w:rsidRPr="00A65AEF" w:rsidRDefault="00E414FC">
      <w:r w:rsidRPr="00A65AEF">
        <w:separator/>
      </w:r>
    </w:p>
  </w:footnote>
  <w:footnote w:type="continuationSeparator" w:id="0">
    <w:p w14:paraId="32AA516A" w14:textId="77777777" w:rsidR="00E414FC" w:rsidRPr="00A65AEF" w:rsidRDefault="00E414FC">
      <w:r w:rsidRPr="00A65AEF">
        <w:continuationSeparator/>
      </w:r>
    </w:p>
  </w:footnote>
  <w:footnote w:type="continuationNotice" w:id="1">
    <w:p w14:paraId="298694B5" w14:textId="77777777" w:rsidR="00E414FC" w:rsidRPr="00A65AEF" w:rsidRDefault="00E414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29D7" w14:textId="6D3B8CF5" w:rsidR="00AD1C17" w:rsidRPr="00A65AEF" w:rsidRDefault="00AD1C17" w:rsidP="00AD1C17">
    <w:pPr>
      <w:pStyle w:val="Header"/>
      <w:jc w:val="right"/>
    </w:pPr>
  </w:p>
  <w:p w14:paraId="6C60E63C" w14:textId="2ABFD3B4" w:rsidR="00AD1C17" w:rsidRPr="00A65AEF" w:rsidRDefault="00AD1C17" w:rsidP="004263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2A8"/>
    <w:multiLevelType w:val="multilevel"/>
    <w:tmpl w:val="BED0C17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0CCB0115"/>
    <w:multiLevelType w:val="multilevel"/>
    <w:tmpl w:val="10AAB51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FF000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314F56"/>
    <w:multiLevelType w:val="multilevel"/>
    <w:tmpl w:val="10AAB51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FF000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E777C7"/>
    <w:multiLevelType w:val="multilevel"/>
    <w:tmpl w:val="10AAB51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FF000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076B2"/>
    <w:multiLevelType w:val="multilevel"/>
    <w:tmpl w:val="630E7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FF000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3166C3"/>
    <w:multiLevelType w:val="multilevel"/>
    <w:tmpl w:val="D112163A"/>
    <w:styleLink w:val="Style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455A71"/>
    <w:multiLevelType w:val="multilevel"/>
    <w:tmpl w:val="1C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1611748"/>
    <w:multiLevelType w:val="multilevel"/>
    <w:tmpl w:val="1C09001F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B3115A"/>
    <w:multiLevelType w:val="multilevel"/>
    <w:tmpl w:val="85DA7DA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5664638"/>
    <w:multiLevelType w:val="multilevel"/>
    <w:tmpl w:val="0A302E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color w:val="EE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EE000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0" w15:restartNumberingAfterBreak="0">
    <w:nsid w:val="390074A1"/>
    <w:multiLevelType w:val="multilevel"/>
    <w:tmpl w:val="10AAB51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FF000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504790"/>
    <w:multiLevelType w:val="hybridMultilevel"/>
    <w:tmpl w:val="87E28670"/>
    <w:lvl w:ilvl="0" w:tplc="D9F63F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3D6F"/>
    <w:multiLevelType w:val="multilevel"/>
    <w:tmpl w:val="10AAB51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FF000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E95A95"/>
    <w:multiLevelType w:val="multilevel"/>
    <w:tmpl w:val="1C09001F"/>
    <w:styleLink w:val="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0A7176"/>
    <w:multiLevelType w:val="hybridMultilevel"/>
    <w:tmpl w:val="5A364D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53962"/>
    <w:multiLevelType w:val="multilevel"/>
    <w:tmpl w:val="566E450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6" w15:restartNumberingAfterBreak="0">
    <w:nsid w:val="60834982"/>
    <w:multiLevelType w:val="multilevel"/>
    <w:tmpl w:val="66345C66"/>
    <w:styleLink w:val="Styl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6C7347C"/>
    <w:multiLevelType w:val="multilevel"/>
    <w:tmpl w:val="4D5AE2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18" w15:restartNumberingAfterBreak="0">
    <w:nsid w:val="684C07E2"/>
    <w:multiLevelType w:val="multilevel"/>
    <w:tmpl w:val="D112163A"/>
    <w:styleLink w:val="Styl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8A3605"/>
    <w:multiLevelType w:val="multilevel"/>
    <w:tmpl w:val="64B863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944" w:hanging="1080"/>
      </w:pPr>
      <w:rPr>
        <w:rFonts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3168" w:hanging="1440"/>
      </w:pPr>
      <w:rPr>
        <w:rFonts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3960" w:hanging="1800"/>
      </w:pPr>
      <w:rPr>
        <w:rFonts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4752" w:hanging="2160"/>
      </w:pPr>
      <w:rPr>
        <w:rFonts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5184" w:hanging="2160"/>
      </w:pPr>
      <w:rPr>
        <w:rFonts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5976" w:hanging="2520"/>
      </w:pPr>
      <w:rPr>
        <w:rFonts w:hint="default"/>
        <w:color w:val="FF0000"/>
        <w:sz w:val="22"/>
      </w:rPr>
    </w:lvl>
  </w:abstractNum>
  <w:abstractNum w:abstractNumId="20" w15:restartNumberingAfterBreak="0">
    <w:nsid w:val="703323C9"/>
    <w:multiLevelType w:val="multilevel"/>
    <w:tmpl w:val="10AAB51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FF000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43316E4"/>
    <w:multiLevelType w:val="multilevel"/>
    <w:tmpl w:val="10AAB51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FF000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524384C"/>
    <w:multiLevelType w:val="multilevel"/>
    <w:tmpl w:val="2436910C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33311"/>
    <w:multiLevelType w:val="multilevel"/>
    <w:tmpl w:val="10AAB51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FF000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FD1AFA"/>
    <w:multiLevelType w:val="multilevel"/>
    <w:tmpl w:val="1C09001F"/>
    <w:styleLink w:val="Styl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9544380">
    <w:abstractNumId w:val="7"/>
  </w:num>
  <w:num w:numId="2" w16cid:durableId="1825657562">
    <w:abstractNumId w:val="12"/>
  </w:num>
  <w:num w:numId="3" w16cid:durableId="1832259190">
    <w:abstractNumId w:val="22"/>
  </w:num>
  <w:num w:numId="4" w16cid:durableId="1682925372">
    <w:abstractNumId w:val="6"/>
  </w:num>
  <w:num w:numId="5" w16cid:durableId="285165847">
    <w:abstractNumId w:val="24"/>
  </w:num>
  <w:num w:numId="6" w16cid:durableId="1122265488">
    <w:abstractNumId w:val="13"/>
  </w:num>
  <w:num w:numId="7" w16cid:durableId="250624224">
    <w:abstractNumId w:val="18"/>
  </w:num>
  <w:num w:numId="8" w16cid:durableId="229972542">
    <w:abstractNumId w:val="5"/>
  </w:num>
  <w:num w:numId="9" w16cid:durableId="1170221562">
    <w:abstractNumId w:val="16"/>
  </w:num>
  <w:num w:numId="10" w16cid:durableId="408430321">
    <w:abstractNumId w:val="8"/>
  </w:num>
  <w:num w:numId="11" w16cid:durableId="1749577674">
    <w:abstractNumId w:val="19"/>
  </w:num>
  <w:num w:numId="12" w16cid:durableId="722750552">
    <w:abstractNumId w:val="17"/>
  </w:num>
  <w:num w:numId="13" w16cid:durableId="150949364">
    <w:abstractNumId w:val="0"/>
  </w:num>
  <w:num w:numId="14" w16cid:durableId="1257523679">
    <w:abstractNumId w:val="15"/>
  </w:num>
  <w:num w:numId="15" w16cid:durableId="1678458391">
    <w:abstractNumId w:val="4"/>
  </w:num>
  <w:num w:numId="16" w16cid:durableId="1705786257">
    <w:abstractNumId w:val="9"/>
  </w:num>
  <w:num w:numId="17" w16cid:durableId="1927223860">
    <w:abstractNumId w:val="11"/>
  </w:num>
  <w:num w:numId="18" w16cid:durableId="290592543">
    <w:abstractNumId w:val="14"/>
  </w:num>
  <w:num w:numId="19" w16cid:durableId="1367439357">
    <w:abstractNumId w:val="3"/>
  </w:num>
  <w:num w:numId="20" w16cid:durableId="149029455">
    <w:abstractNumId w:val="20"/>
  </w:num>
  <w:num w:numId="21" w16cid:durableId="400837466">
    <w:abstractNumId w:val="10"/>
  </w:num>
  <w:num w:numId="22" w16cid:durableId="1786149389">
    <w:abstractNumId w:val="21"/>
  </w:num>
  <w:num w:numId="23" w16cid:durableId="878472432">
    <w:abstractNumId w:val="1"/>
  </w:num>
  <w:num w:numId="24" w16cid:durableId="1403288883">
    <w:abstractNumId w:val="23"/>
  </w:num>
  <w:num w:numId="25" w16cid:durableId="186397717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0E"/>
    <w:rsid w:val="000018B2"/>
    <w:rsid w:val="00001C8C"/>
    <w:rsid w:val="00002285"/>
    <w:rsid w:val="00003D6F"/>
    <w:rsid w:val="0000417D"/>
    <w:rsid w:val="000046F3"/>
    <w:rsid w:val="0000645B"/>
    <w:rsid w:val="000075D9"/>
    <w:rsid w:val="00007DCE"/>
    <w:rsid w:val="000102CF"/>
    <w:rsid w:val="0001052D"/>
    <w:rsid w:val="00011150"/>
    <w:rsid w:val="0001220D"/>
    <w:rsid w:val="00014589"/>
    <w:rsid w:val="00014823"/>
    <w:rsid w:val="00015428"/>
    <w:rsid w:val="00021116"/>
    <w:rsid w:val="00022868"/>
    <w:rsid w:val="00022CFD"/>
    <w:rsid w:val="000230A5"/>
    <w:rsid w:val="00027808"/>
    <w:rsid w:val="00027BA0"/>
    <w:rsid w:val="00031886"/>
    <w:rsid w:val="00031938"/>
    <w:rsid w:val="0003200A"/>
    <w:rsid w:val="000324E4"/>
    <w:rsid w:val="00032C15"/>
    <w:rsid w:val="00032F0E"/>
    <w:rsid w:val="0003353B"/>
    <w:rsid w:val="00033E3F"/>
    <w:rsid w:val="00033FDD"/>
    <w:rsid w:val="00036577"/>
    <w:rsid w:val="00036728"/>
    <w:rsid w:val="00036980"/>
    <w:rsid w:val="00036D37"/>
    <w:rsid w:val="000371CF"/>
    <w:rsid w:val="00040C71"/>
    <w:rsid w:val="00040CB3"/>
    <w:rsid w:val="000417F2"/>
    <w:rsid w:val="00041E4F"/>
    <w:rsid w:val="00042712"/>
    <w:rsid w:val="00042DD7"/>
    <w:rsid w:val="00043B1D"/>
    <w:rsid w:val="00043C8F"/>
    <w:rsid w:val="0004693B"/>
    <w:rsid w:val="00047CC6"/>
    <w:rsid w:val="000500A6"/>
    <w:rsid w:val="0005164D"/>
    <w:rsid w:val="000537FC"/>
    <w:rsid w:val="00061745"/>
    <w:rsid w:val="00061E30"/>
    <w:rsid w:val="00061E72"/>
    <w:rsid w:val="00063263"/>
    <w:rsid w:val="0006367F"/>
    <w:rsid w:val="0006496F"/>
    <w:rsid w:val="00066C05"/>
    <w:rsid w:val="00072B65"/>
    <w:rsid w:val="00074CCC"/>
    <w:rsid w:val="000801C9"/>
    <w:rsid w:val="00081394"/>
    <w:rsid w:val="00081C77"/>
    <w:rsid w:val="00082ED7"/>
    <w:rsid w:val="00084239"/>
    <w:rsid w:val="00086D9F"/>
    <w:rsid w:val="00087041"/>
    <w:rsid w:val="00087A9B"/>
    <w:rsid w:val="00091183"/>
    <w:rsid w:val="000911C8"/>
    <w:rsid w:val="00092079"/>
    <w:rsid w:val="000928B1"/>
    <w:rsid w:val="00093F4E"/>
    <w:rsid w:val="000943DD"/>
    <w:rsid w:val="00097D6C"/>
    <w:rsid w:val="000A19ED"/>
    <w:rsid w:val="000A22A6"/>
    <w:rsid w:val="000A382D"/>
    <w:rsid w:val="000A3D63"/>
    <w:rsid w:val="000A46B6"/>
    <w:rsid w:val="000A7FA0"/>
    <w:rsid w:val="000B2BA1"/>
    <w:rsid w:val="000B2E08"/>
    <w:rsid w:val="000B3E03"/>
    <w:rsid w:val="000B45C4"/>
    <w:rsid w:val="000B47EB"/>
    <w:rsid w:val="000B4863"/>
    <w:rsid w:val="000B4C6E"/>
    <w:rsid w:val="000B5407"/>
    <w:rsid w:val="000B5A85"/>
    <w:rsid w:val="000B5FD2"/>
    <w:rsid w:val="000B65E7"/>
    <w:rsid w:val="000B7BED"/>
    <w:rsid w:val="000C101B"/>
    <w:rsid w:val="000C1484"/>
    <w:rsid w:val="000C2FD8"/>
    <w:rsid w:val="000C6771"/>
    <w:rsid w:val="000C7D3F"/>
    <w:rsid w:val="000C7EE7"/>
    <w:rsid w:val="000D10AE"/>
    <w:rsid w:val="000D247D"/>
    <w:rsid w:val="000D5780"/>
    <w:rsid w:val="000D6DE6"/>
    <w:rsid w:val="000E0792"/>
    <w:rsid w:val="000E19AD"/>
    <w:rsid w:val="000E1F19"/>
    <w:rsid w:val="000E36F4"/>
    <w:rsid w:val="000E4DFE"/>
    <w:rsid w:val="000E583D"/>
    <w:rsid w:val="000E73BF"/>
    <w:rsid w:val="000F27FC"/>
    <w:rsid w:val="000F4011"/>
    <w:rsid w:val="000F5B23"/>
    <w:rsid w:val="000F614C"/>
    <w:rsid w:val="001003FA"/>
    <w:rsid w:val="00101555"/>
    <w:rsid w:val="001023B6"/>
    <w:rsid w:val="0010257A"/>
    <w:rsid w:val="001032F8"/>
    <w:rsid w:val="00103FE5"/>
    <w:rsid w:val="001063B1"/>
    <w:rsid w:val="001073D6"/>
    <w:rsid w:val="00107F45"/>
    <w:rsid w:val="001127D9"/>
    <w:rsid w:val="00112ADB"/>
    <w:rsid w:val="00113ABC"/>
    <w:rsid w:val="001164E2"/>
    <w:rsid w:val="00117276"/>
    <w:rsid w:val="00120C90"/>
    <w:rsid w:val="001222CB"/>
    <w:rsid w:val="001259FD"/>
    <w:rsid w:val="00125A5F"/>
    <w:rsid w:val="00125BB5"/>
    <w:rsid w:val="00131AA8"/>
    <w:rsid w:val="00132658"/>
    <w:rsid w:val="00132EBD"/>
    <w:rsid w:val="00133AA5"/>
    <w:rsid w:val="001341C1"/>
    <w:rsid w:val="0013586C"/>
    <w:rsid w:val="001365E3"/>
    <w:rsid w:val="0013759B"/>
    <w:rsid w:val="00151133"/>
    <w:rsid w:val="00151F3E"/>
    <w:rsid w:val="00152609"/>
    <w:rsid w:val="001526A3"/>
    <w:rsid w:val="00153E6C"/>
    <w:rsid w:val="00161493"/>
    <w:rsid w:val="00166A23"/>
    <w:rsid w:val="00166A29"/>
    <w:rsid w:val="001678A5"/>
    <w:rsid w:val="00171443"/>
    <w:rsid w:val="0017369B"/>
    <w:rsid w:val="0017423A"/>
    <w:rsid w:val="00176AB9"/>
    <w:rsid w:val="00177122"/>
    <w:rsid w:val="00177AA2"/>
    <w:rsid w:val="001808D3"/>
    <w:rsid w:val="0018090E"/>
    <w:rsid w:val="00185110"/>
    <w:rsid w:val="00185ABE"/>
    <w:rsid w:val="00186E92"/>
    <w:rsid w:val="0019020B"/>
    <w:rsid w:val="001910BE"/>
    <w:rsid w:val="001934C4"/>
    <w:rsid w:val="001A0AC3"/>
    <w:rsid w:val="001A1757"/>
    <w:rsid w:val="001A3FBA"/>
    <w:rsid w:val="001A47E3"/>
    <w:rsid w:val="001A58B7"/>
    <w:rsid w:val="001A68D0"/>
    <w:rsid w:val="001A785D"/>
    <w:rsid w:val="001A7DE8"/>
    <w:rsid w:val="001B0CAE"/>
    <w:rsid w:val="001B0F67"/>
    <w:rsid w:val="001B1209"/>
    <w:rsid w:val="001B3A7E"/>
    <w:rsid w:val="001B63FF"/>
    <w:rsid w:val="001B6ED2"/>
    <w:rsid w:val="001B6EF1"/>
    <w:rsid w:val="001C09FA"/>
    <w:rsid w:val="001C1DDE"/>
    <w:rsid w:val="001C2162"/>
    <w:rsid w:val="001C33DB"/>
    <w:rsid w:val="001C39D1"/>
    <w:rsid w:val="001C50CE"/>
    <w:rsid w:val="001C550A"/>
    <w:rsid w:val="001C573E"/>
    <w:rsid w:val="001C629E"/>
    <w:rsid w:val="001C6E17"/>
    <w:rsid w:val="001C7A21"/>
    <w:rsid w:val="001C7BAE"/>
    <w:rsid w:val="001D0906"/>
    <w:rsid w:val="001D098B"/>
    <w:rsid w:val="001D0F64"/>
    <w:rsid w:val="001D2ECC"/>
    <w:rsid w:val="001D3434"/>
    <w:rsid w:val="001D3FBE"/>
    <w:rsid w:val="001D541D"/>
    <w:rsid w:val="001D6E62"/>
    <w:rsid w:val="001E0881"/>
    <w:rsid w:val="001E0995"/>
    <w:rsid w:val="001E49BF"/>
    <w:rsid w:val="001E4B7E"/>
    <w:rsid w:val="001E5B3C"/>
    <w:rsid w:val="001F0313"/>
    <w:rsid w:val="001F12BD"/>
    <w:rsid w:val="001F1EA0"/>
    <w:rsid w:val="001F6203"/>
    <w:rsid w:val="001F64AC"/>
    <w:rsid w:val="001F7DA6"/>
    <w:rsid w:val="0020149B"/>
    <w:rsid w:val="002039DD"/>
    <w:rsid w:val="00204012"/>
    <w:rsid w:val="002064B0"/>
    <w:rsid w:val="00210A52"/>
    <w:rsid w:val="0021394F"/>
    <w:rsid w:val="00215946"/>
    <w:rsid w:val="002178A4"/>
    <w:rsid w:val="0022060D"/>
    <w:rsid w:val="00221A44"/>
    <w:rsid w:val="00222337"/>
    <w:rsid w:val="00224A6B"/>
    <w:rsid w:val="00225758"/>
    <w:rsid w:val="00226BE0"/>
    <w:rsid w:val="002272CC"/>
    <w:rsid w:val="002278E1"/>
    <w:rsid w:val="0023269E"/>
    <w:rsid w:val="00234559"/>
    <w:rsid w:val="00235A8C"/>
    <w:rsid w:val="002364F9"/>
    <w:rsid w:val="00236D73"/>
    <w:rsid w:val="002436D2"/>
    <w:rsid w:val="002505CB"/>
    <w:rsid w:val="00250BAC"/>
    <w:rsid w:val="00250F21"/>
    <w:rsid w:val="002534D1"/>
    <w:rsid w:val="00254173"/>
    <w:rsid w:val="00254847"/>
    <w:rsid w:val="002548B2"/>
    <w:rsid w:val="002574E1"/>
    <w:rsid w:val="00261353"/>
    <w:rsid w:val="00261DCF"/>
    <w:rsid w:val="00262C30"/>
    <w:rsid w:val="00263662"/>
    <w:rsid w:val="00264F41"/>
    <w:rsid w:val="002653BA"/>
    <w:rsid w:val="002656CB"/>
    <w:rsid w:val="002666E0"/>
    <w:rsid w:val="002673E1"/>
    <w:rsid w:val="002732AD"/>
    <w:rsid w:val="00273347"/>
    <w:rsid w:val="00274D33"/>
    <w:rsid w:val="00280012"/>
    <w:rsid w:val="00281219"/>
    <w:rsid w:val="00281EF9"/>
    <w:rsid w:val="00282904"/>
    <w:rsid w:val="002848C3"/>
    <w:rsid w:val="00284EDC"/>
    <w:rsid w:val="00285D2D"/>
    <w:rsid w:val="00286771"/>
    <w:rsid w:val="00286B86"/>
    <w:rsid w:val="002928EC"/>
    <w:rsid w:val="00292CFB"/>
    <w:rsid w:val="002945EA"/>
    <w:rsid w:val="00295833"/>
    <w:rsid w:val="00295AA1"/>
    <w:rsid w:val="00296583"/>
    <w:rsid w:val="00296CE7"/>
    <w:rsid w:val="00297F8C"/>
    <w:rsid w:val="002A0B55"/>
    <w:rsid w:val="002A1B3F"/>
    <w:rsid w:val="002A4666"/>
    <w:rsid w:val="002A68BE"/>
    <w:rsid w:val="002B1113"/>
    <w:rsid w:val="002B11AF"/>
    <w:rsid w:val="002B3A81"/>
    <w:rsid w:val="002B7536"/>
    <w:rsid w:val="002B7640"/>
    <w:rsid w:val="002C0A18"/>
    <w:rsid w:val="002C1D7E"/>
    <w:rsid w:val="002C1F46"/>
    <w:rsid w:val="002C4A9E"/>
    <w:rsid w:val="002C601D"/>
    <w:rsid w:val="002D0F22"/>
    <w:rsid w:val="002D1253"/>
    <w:rsid w:val="002D1923"/>
    <w:rsid w:val="002D2457"/>
    <w:rsid w:val="002D515E"/>
    <w:rsid w:val="002D5A73"/>
    <w:rsid w:val="002D6D07"/>
    <w:rsid w:val="002D71D5"/>
    <w:rsid w:val="002E0572"/>
    <w:rsid w:val="002E06FC"/>
    <w:rsid w:val="002F2213"/>
    <w:rsid w:val="002F2E99"/>
    <w:rsid w:val="002F4768"/>
    <w:rsid w:val="002F47E3"/>
    <w:rsid w:val="002F5ECC"/>
    <w:rsid w:val="002F65EC"/>
    <w:rsid w:val="002F7672"/>
    <w:rsid w:val="002F7D80"/>
    <w:rsid w:val="0030161E"/>
    <w:rsid w:val="00302682"/>
    <w:rsid w:val="00302A95"/>
    <w:rsid w:val="00305E9A"/>
    <w:rsid w:val="0030685D"/>
    <w:rsid w:val="003068F9"/>
    <w:rsid w:val="00311D43"/>
    <w:rsid w:val="003122F6"/>
    <w:rsid w:val="003143A6"/>
    <w:rsid w:val="00317D58"/>
    <w:rsid w:val="00317DA0"/>
    <w:rsid w:val="0032090D"/>
    <w:rsid w:val="00320AF9"/>
    <w:rsid w:val="00321CE9"/>
    <w:rsid w:val="00322025"/>
    <w:rsid w:val="00323FC2"/>
    <w:rsid w:val="003249BA"/>
    <w:rsid w:val="00325A88"/>
    <w:rsid w:val="00326D08"/>
    <w:rsid w:val="00327E73"/>
    <w:rsid w:val="0033094E"/>
    <w:rsid w:val="00332B7B"/>
    <w:rsid w:val="00333898"/>
    <w:rsid w:val="00334A9E"/>
    <w:rsid w:val="00335035"/>
    <w:rsid w:val="00337951"/>
    <w:rsid w:val="0034293D"/>
    <w:rsid w:val="00342AA7"/>
    <w:rsid w:val="00344C9B"/>
    <w:rsid w:val="003505DF"/>
    <w:rsid w:val="00354A33"/>
    <w:rsid w:val="00354CBC"/>
    <w:rsid w:val="003571F2"/>
    <w:rsid w:val="0035766B"/>
    <w:rsid w:val="00360966"/>
    <w:rsid w:val="00361A97"/>
    <w:rsid w:val="003623B1"/>
    <w:rsid w:val="00362598"/>
    <w:rsid w:val="0036593E"/>
    <w:rsid w:val="00367761"/>
    <w:rsid w:val="003703B6"/>
    <w:rsid w:val="0037050F"/>
    <w:rsid w:val="00370EA3"/>
    <w:rsid w:val="00372046"/>
    <w:rsid w:val="00373164"/>
    <w:rsid w:val="00374A3C"/>
    <w:rsid w:val="00374D55"/>
    <w:rsid w:val="00375B5B"/>
    <w:rsid w:val="00375CEE"/>
    <w:rsid w:val="00377E26"/>
    <w:rsid w:val="00382112"/>
    <w:rsid w:val="00384A9E"/>
    <w:rsid w:val="003861FA"/>
    <w:rsid w:val="00387440"/>
    <w:rsid w:val="003875BB"/>
    <w:rsid w:val="003878FE"/>
    <w:rsid w:val="00390C9F"/>
    <w:rsid w:val="00392018"/>
    <w:rsid w:val="003931DF"/>
    <w:rsid w:val="003935E0"/>
    <w:rsid w:val="00396FEE"/>
    <w:rsid w:val="003972C4"/>
    <w:rsid w:val="003A2596"/>
    <w:rsid w:val="003A2792"/>
    <w:rsid w:val="003A30EC"/>
    <w:rsid w:val="003A3EB7"/>
    <w:rsid w:val="003A44BE"/>
    <w:rsid w:val="003A5520"/>
    <w:rsid w:val="003A5939"/>
    <w:rsid w:val="003A6A4B"/>
    <w:rsid w:val="003B2A58"/>
    <w:rsid w:val="003B50B6"/>
    <w:rsid w:val="003B6F0D"/>
    <w:rsid w:val="003B7CD2"/>
    <w:rsid w:val="003C0651"/>
    <w:rsid w:val="003C0E77"/>
    <w:rsid w:val="003C1081"/>
    <w:rsid w:val="003C1605"/>
    <w:rsid w:val="003C1CD8"/>
    <w:rsid w:val="003D181B"/>
    <w:rsid w:val="003D24B8"/>
    <w:rsid w:val="003D2B8B"/>
    <w:rsid w:val="003D3529"/>
    <w:rsid w:val="003D37EA"/>
    <w:rsid w:val="003D5412"/>
    <w:rsid w:val="003D5F99"/>
    <w:rsid w:val="003D5FD8"/>
    <w:rsid w:val="003D608F"/>
    <w:rsid w:val="003D67DB"/>
    <w:rsid w:val="003D6E1B"/>
    <w:rsid w:val="003E1ABB"/>
    <w:rsid w:val="003E24AA"/>
    <w:rsid w:val="003E5360"/>
    <w:rsid w:val="003E5837"/>
    <w:rsid w:val="003E60E0"/>
    <w:rsid w:val="003F22A6"/>
    <w:rsid w:val="003F2356"/>
    <w:rsid w:val="003F3BF0"/>
    <w:rsid w:val="003F6133"/>
    <w:rsid w:val="003F728D"/>
    <w:rsid w:val="003F745F"/>
    <w:rsid w:val="00403036"/>
    <w:rsid w:val="00403263"/>
    <w:rsid w:val="00403E3A"/>
    <w:rsid w:val="004052AC"/>
    <w:rsid w:val="00405B84"/>
    <w:rsid w:val="00407401"/>
    <w:rsid w:val="00411304"/>
    <w:rsid w:val="0041185C"/>
    <w:rsid w:val="00412E85"/>
    <w:rsid w:val="00413F5C"/>
    <w:rsid w:val="00415304"/>
    <w:rsid w:val="00416391"/>
    <w:rsid w:val="00416956"/>
    <w:rsid w:val="00424A73"/>
    <w:rsid w:val="00425B83"/>
    <w:rsid w:val="00426340"/>
    <w:rsid w:val="00426865"/>
    <w:rsid w:val="004268D1"/>
    <w:rsid w:val="00427C1E"/>
    <w:rsid w:val="00430317"/>
    <w:rsid w:val="004309FE"/>
    <w:rsid w:val="004328E1"/>
    <w:rsid w:val="00432947"/>
    <w:rsid w:val="00434489"/>
    <w:rsid w:val="00435599"/>
    <w:rsid w:val="00436060"/>
    <w:rsid w:val="0043709F"/>
    <w:rsid w:val="0043757F"/>
    <w:rsid w:val="0043787C"/>
    <w:rsid w:val="00437A8D"/>
    <w:rsid w:val="004419BA"/>
    <w:rsid w:val="00441E7A"/>
    <w:rsid w:val="00443D02"/>
    <w:rsid w:val="00443F5D"/>
    <w:rsid w:val="0044435F"/>
    <w:rsid w:val="004474C5"/>
    <w:rsid w:val="0045238C"/>
    <w:rsid w:val="0045322D"/>
    <w:rsid w:val="00456B7D"/>
    <w:rsid w:val="00465759"/>
    <w:rsid w:val="0046745C"/>
    <w:rsid w:val="004675E0"/>
    <w:rsid w:val="00467AEF"/>
    <w:rsid w:val="00467EDE"/>
    <w:rsid w:val="00471A3A"/>
    <w:rsid w:val="00475576"/>
    <w:rsid w:val="00475BF0"/>
    <w:rsid w:val="00476197"/>
    <w:rsid w:val="00476769"/>
    <w:rsid w:val="004819CD"/>
    <w:rsid w:val="00486468"/>
    <w:rsid w:val="0049084D"/>
    <w:rsid w:val="00492471"/>
    <w:rsid w:val="00492EEF"/>
    <w:rsid w:val="004942A9"/>
    <w:rsid w:val="00494BBE"/>
    <w:rsid w:val="0049662D"/>
    <w:rsid w:val="0049684E"/>
    <w:rsid w:val="00497699"/>
    <w:rsid w:val="004A02C3"/>
    <w:rsid w:val="004A1B5D"/>
    <w:rsid w:val="004A359E"/>
    <w:rsid w:val="004A4AA7"/>
    <w:rsid w:val="004A53FC"/>
    <w:rsid w:val="004B36D2"/>
    <w:rsid w:val="004B4A69"/>
    <w:rsid w:val="004C0A4B"/>
    <w:rsid w:val="004C1448"/>
    <w:rsid w:val="004C194C"/>
    <w:rsid w:val="004C46D9"/>
    <w:rsid w:val="004C4E26"/>
    <w:rsid w:val="004C5324"/>
    <w:rsid w:val="004C662B"/>
    <w:rsid w:val="004C7372"/>
    <w:rsid w:val="004C7935"/>
    <w:rsid w:val="004D04D5"/>
    <w:rsid w:val="004D0542"/>
    <w:rsid w:val="004D0ACC"/>
    <w:rsid w:val="004D11EA"/>
    <w:rsid w:val="004D2FFC"/>
    <w:rsid w:val="004D302A"/>
    <w:rsid w:val="004D3F5F"/>
    <w:rsid w:val="004D46E9"/>
    <w:rsid w:val="004D4F7C"/>
    <w:rsid w:val="004D5ED3"/>
    <w:rsid w:val="004D7E06"/>
    <w:rsid w:val="004E108C"/>
    <w:rsid w:val="004E17F2"/>
    <w:rsid w:val="004E2C52"/>
    <w:rsid w:val="004E6E4C"/>
    <w:rsid w:val="004F2AE2"/>
    <w:rsid w:val="004F308E"/>
    <w:rsid w:val="004F61C2"/>
    <w:rsid w:val="004F67FA"/>
    <w:rsid w:val="004F78A8"/>
    <w:rsid w:val="004F7C23"/>
    <w:rsid w:val="00500920"/>
    <w:rsid w:val="00502AE1"/>
    <w:rsid w:val="00502CDF"/>
    <w:rsid w:val="005046AE"/>
    <w:rsid w:val="005075AB"/>
    <w:rsid w:val="005075B3"/>
    <w:rsid w:val="00507994"/>
    <w:rsid w:val="00507CEA"/>
    <w:rsid w:val="00510F42"/>
    <w:rsid w:val="005138FA"/>
    <w:rsid w:val="00520580"/>
    <w:rsid w:val="00526752"/>
    <w:rsid w:val="005279AC"/>
    <w:rsid w:val="005320A8"/>
    <w:rsid w:val="005337F9"/>
    <w:rsid w:val="00533988"/>
    <w:rsid w:val="00533C74"/>
    <w:rsid w:val="00534BD9"/>
    <w:rsid w:val="005350E0"/>
    <w:rsid w:val="005369C8"/>
    <w:rsid w:val="00537041"/>
    <w:rsid w:val="00540067"/>
    <w:rsid w:val="00540ECE"/>
    <w:rsid w:val="00541939"/>
    <w:rsid w:val="00542AFD"/>
    <w:rsid w:val="00543EE4"/>
    <w:rsid w:val="0054543A"/>
    <w:rsid w:val="00547A43"/>
    <w:rsid w:val="0055001E"/>
    <w:rsid w:val="00550080"/>
    <w:rsid w:val="00551A43"/>
    <w:rsid w:val="00554B8F"/>
    <w:rsid w:val="005566EE"/>
    <w:rsid w:val="00557815"/>
    <w:rsid w:val="00560312"/>
    <w:rsid w:val="00560AFC"/>
    <w:rsid w:val="005613A5"/>
    <w:rsid w:val="005632AB"/>
    <w:rsid w:val="0056472D"/>
    <w:rsid w:val="0056490E"/>
    <w:rsid w:val="00565BA4"/>
    <w:rsid w:val="00566289"/>
    <w:rsid w:val="0056649A"/>
    <w:rsid w:val="00566B4F"/>
    <w:rsid w:val="00566C38"/>
    <w:rsid w:val="00571B60"/>
    <w:rsid w:val="005730D4"/>
    <w:rsid w:val="00573866"/>
    <w:rsid w:val="005752AD"/>
    <w:rsid w:val="00576D46"/>
    <w:rsid w:val="00577B27"/>
    <w:rsid w:val="00577D34"/>
    <w:rsid w:val="00577F33"/>
    <w:rsid w:val="00580ECA"/>
    <w:rsid w:val="005814EF"/>
    <w:rsid w:val="00582D74"/>
    <w:rsid w:val="00584EB5"/>
    <w:rsid w:val="0058545E"/>
    <w:rsid w:val="00587875"/>
    <w:rsid w:val="00587B5A"/>
    <w:rsid w:val="00597C22"/>
    <w:rsid w:val="005A0FAD"/>
    <w:rsid w:val="005A1720"/>
    <w:rsid w:val="005A3FBD"/>
    <w:rsid w:val="005A59C4"/>
    <w:rsid w:val="005A6B65"/>
    <w:rsid w:val="005A781B"/>
    <w:rsid w:val="005B143B"/>
    <w:rsid w:val="005B23E7"/>
    <w:rsid w:val="005B3FEF"/>
    <w:rsid w:val="005B5348"/>
    <w:rsid w:val="005B6AEB"/>
    <w:rsid w:val="005B733F"/>
    <w:rsid w:val="005C21D8"/>
    <w:rsid w:val="005C2771"/>
    <w:rsid w:val="005C333E"/>
    <w:rsid w:val="005C36D0"/>
    <w:rsid w:val="005C4684"/>
    <w:rsid w:val="005C5E73"/>
    <w:rsid w:val="005D421F"/>
    <w:rsid w:val="005D4A10"/>
    <w:rsid w:val="005D535C"/>
    <w:rsid w:val="005D5A82"/>
    <w:rsid w:val="005E39A2"/>
    <w:rsid w:val="005E6ED0"/>
    <w:rsid w:val="005E6EDC"/>
    <w:rsid w:val="005E71BC"/>
    <w:rsid w:val="005F07F0"/>
    <w:rsid w:val="005F0CB2"/>
    <w:rsid w:val="005F2B00"/>
    <w:rsid w:val="005F5863"/>
    <w:rsid w:val="005F5A81"/>
    <w:rsid w:val="005F5F17"/>
    <w:rsid w:val="005F7C0F"/>
    <w:rsid w:val="00600BF3"/>
    <w:rsid w:val="00600DE7"/>
    <w:rsid w:val="00603386"/>
    <w:rsid w:val="00603E00"/>
    <w:rsid w:val="00606020"/>
    <w:rsid w:val="006061B7"/>
    <w:rsid w:val="0061361E"/>
    <w:rsid w:val="00613F90"/>
    <w:rsid w:val="0061475F"/>
    <w:rsid w:val="00614C0E"/>
    <w:rsid w:val="00615217"/>
    <w:rsid w:val="006155E0"/>
    <w:rsid w:val="00615A53"/>
    <w:rsid w:val="00617FBF"/>
    <w:rsid w:val="00621BF7"/>
    <w:rsid w:val="00621DAF"/>
    <w:rsid w:val="006230B1"/>
    <w:rsid w:val="00634E27"/>
    <w:rsid w:val="00636CFE"/>
    <w:rsid w:val="0064081D"/>
    <w:rsid w:val="006456FD"/>
    <w:rsid w:val="00647C69"/>
    <w:rsid w:val="006533C9"/>
    <w:rsid w:val="0065480D"/>
    <w:rsid w:val="00660DF7"/>
    <w:rsid w:val="00665C99"/>
    <w:rsid w:val="006702B1"/>
    <w:rsid w:val="006717B0"/>
    <w:rsid w:val="0067353F"/>
    <w:rsid w:val="00675CF5"/>
    <w:rsid w:val="0067602C"/>
    <w:rsid w:val="00676140"/>
    <w:rsid w:val="00680151"/>
    <w:rsid w:val="0068085A"/>
    <w:rsid w:val="0068235D"/>
    <w:rsid w:val="00683CAD"/>
    <w:rsid w:val="00683CC5"/>
    <w:rsid w:val="006849E0"/>
    <w:rsid w:val="0068736E"/>
    <w:rsid w:val="00687453"/>
    <w:rsid w:val="00687498"/>
    <w:rsid w:val="00690A99"/>
    <w:rsid w:val="00691951"/>
    <w:rsid w:val="00694913"/>
    <w:rsid w:val="00694FFA"/>
    <w:rsid w:val="00695889"/>
    <w:rsid w:val="006A0984"/>
    <w:rsid w:val="006A46D8"/>
    <w:rsid w:val="006B2D8D"/>
    <w:rsid w:val="006B3533"/>
    <w:rsid w:val="006C085A"/>
    <w:rsid w:val="006D0DD5"/>
    <w:rsid w:val="006D14A9"/>
    <w:rsid w:val="006D2223"/>
    <w:rsid w:val="006D2E83"/>
    <w:rsid w:val="006D3180"/>
    <w:rsid w:val="006D4288"/>
    <w:rsid w:val="006D4A16"/>
    <w:rsid w:val="006E0D83"/>
    <w:rsid w:val="006E5D77"/>
    <w:rsid w:val="006E65C4"/>
    <w:rsid w:val="006E6CD0"/>
    <w:rsid w:val="006F08C1"/>
    <w:rsid w:val="006F1F41"/>
    <w:rsid w:val="006F3756"/>
    <w:rsid w:val="006F4579"/>
    <w:rsid w:val="006F4813"/>
    <w:rsid w:val="006F5464"/>
    <w:rsid w:val="006F5AFF"/>
    <w:rsid w:val="006F622B"/>
    <w:rsid w:val="006F661F"/>
    <w:rsid w:val="00700358"/>
    <w:rsid w:val="00700A8E"/>
    <w:rsid w:val="00704B70"/>
    <w:rsid w:val="0070578D"/>
    <w:rsid w:val="00706501"/>
    <w:rsid w:val="007069A6"/>
    <w:rsid w:val="00710B2E"/>
    <w:rsid w:val="007114D2"/>
    <w:rsid w:val="007119FD"/>
    <w:rsid w:val="00713C3F"/>
    <w:rsid w:val="00714207"/>
    <w:rsid w:val="0071645D"/>
    <w:rsid w:val="00716C33"/>
    <w:rsid w:val="00722C75"/>
    <w:rsid w:val="00723E33"/>
    <w:rsid w:val="00723FEE"/>
    <w:rsid w:val="00724181"/>
    <w:rsid w:val="00725619"/>
    <w:rsid w:val="0072577E"/>
    <w:rsid w:val="00725A03"/>
    <w:rsid w:val="00727CB0"/>
    <w:rsid w:val="0073019B"/>
    <w:rsid w:val="00730F63"/>
    <w:rsid w:val="0073598E"/>
    <w:rsid w:val="00737927"/>
    <w:rsid w:val="00740345"/>
    <w:rsid w:val="007408B3"/>
    <w:rsid w:val="00741190"/>
    <w:rsid w:val="007447CB"/>
    <w:rsid w:val="00745264"/>
    <w:rsid w:val="00745B68"/>
    <w:rsid w:val="00746301"/>
    <w:rsid w:val="0074714F"/>
    <w:rsid w:val="00747B1B"/>
    <w:rsid w:val="00747ED9"/>
    <w:rsid w:val="0075097C"/>
    <w:rsid w:val="00750E8C"/>
    <w:rsid w:val="0075128F"/>
    <w:rsid w:val="007523F8"/>
    <w:rsid w:val="00753597"/>
    <w:rsid w:val="007572EF"/>
    <w:rsid w:val="0075786A"/>
    <w:rsid w:val="00760FF4"/>
    <w:rsid w:val="00761756"/>
    <w:rsid w:val="00761BC6"/>
    <w:rsid w:val="00764093"/>
    <w:rsid w:val="00764C24"/>
    <w:rsid w:val="00764DA8"/>
    <w:rsid w:val="00765F5B"/>
    <w:rsid w:val="007661F2"/>
    <w:rsid w:val="00772EB5"/>
    <w:rsid w:val="00773086"/>
    <w:rsid w:val="00774103"/>
    <w:rsid w:val="00775286"/>
    <w:rsid w:val="00775BE7"/>
    <w:rsid w:val="00776244"/>
    <w:rsid w:val="00776E7F"/>
    <w:rsid w:val="00777DE8"/>
    <w:rsid w:val="00784D74"/>
    <w:rsid w:val="00787115"/>
    <w:rsid w:val="00790FE2"/>
    <w:rsid w:val="00792C75"/>
    <w:rsid w:val="00793BA8"/>
    <w:rsid w:val="00793BED"/>
    <w:rsid w:val="0079490F"/>
    <w:rsid w:val="00794EE1"/>
    <w:rsid w:val="007959E5"/>
    <w:rsid w:val="0079604A"/>
    <w:rsid w:val="00796E49"/>
    <w:rsid w:val="00797621"/>
    <w:rsid w:val="007A3770"/>
    <w:rsid w:val="007A3FEE"/>
    <w:rsid w:val="007A53FF"/>
    <w:rsid w:val="007A58D0"/>
    <w:rsid w:val="007A67C0"/>
    <w:rsid w:val="007A7A39"/>
    <w:rsid w:val="007A7AA0"/>
    <w:rsid w:val="007B047B"/>
    <w:rsid w:val="007B17D6"/>
    <w:rsid w:val="007B22EF"/>
    <w:rsid w:val="007B39B4"/>
    <w:rsid w:val="007B7000"/>
    <w:rsid w:val="007C3452"/>
    <w:rsid w:val="007C3701"/>
    <w:rsid w:val="007C4131"/>
    <w:rsid w:val="007C4CE6"/>
    <w:rsid w:val="007C4D88"/>
    <w:rsid w:val="007C7C8E"/>
    <w:rsid w:val="007D04B7"/>
    <w:rsid w:val="007D153F"/>
    <w:rsid w:val="007D1C30"/>
    <w:rsid w:val="007D2714"/>
    <w:rsid w:val="007D297C"/>
    <w:rsid w:val="007D42B9"/>
    <w:rsid w:val="007D4380"/>
    <w:rsid w:val="007D4E12"/>
    <w:rsid w:val="007D5438"/>
    <w:rsid w:val="007D6AFB"/>
    <w:rsid w:val="007D6EEE"/>
    <w:rsid w:val="007D7529"/>
    <w:rsid w:val="007E0634"/>
    <w:rsid w:val="007E1AEF"/>
    <w:rsid w:val="007E2014"/>
    <w:rsid w:val="007E479B"/>
    <w:rsid w:val="007E5B3B"/>
    <w:rsid w:val="007F161D"/>
    <w:rsid w:val="007F2026"/>
    <w:rsid w:val="007F229D"/>
    <w:rsid w:val="007F4000"/>
    <w:rsid w:val="007F49A6"/>
    <w:rsid w:val="007F5749"/>
    <w:rsid w:val="007F6452"/>
    <w:rsid w:val="007F6586"/>
    <w:rsid w:val="007F66BF"/>
    <w:rsid w:val="00800814"/>
    <w:rsid w:val="00801139"/>
    <w:rsid w:val="0080126F"/>
    <w:rsid w:val="00801BF8"/>
    <w:rsid w:val="00802A93"/>
    <w:rsid w:val="00806988"/>
    <w:rsid w:val="00812684"/>
    <w:rsid w:val="008134F6"/>
    <w:rsid w:val="008149E8"/>
    <w:rsid w:val="008153F6"/>
    <w:rsid w:val="008158F0"/>
    <w:rsid w:val="00816ABE"/>
    <w:rsid w:val="00817125"/>
    <w:rsid w:val="00817E2D"/>
    <w:rsid w:val="008208CB"/>
    <w:rsid w:val="0082344A"/>
    <w:rsid w:val="00823767"/>
    <w:rsid w:val="0082428A"/>
    <w:rsid w:val="00825BFD"/>
    <w:rsid w:val="00826367"/>
    <w:rsid w:val="008271E8"/>
    <w:rsid w:val="00831CEF"/>
    <w:rsid w:val="00833166"/>
    <w:rsid w:val="00833236"/>
    <w:rsid w:val="008352D2"/>
    <w:rsid w:val="008356C9"/>
    <w:rsid w:val="00841CD2"/>
    <w:rsid w:val="00842908"/>
    <w:rsid w:val="008432FF"/>
    <w:rsid w:val="00843B3B"/>
    <w:rsid w:val="008450D7"/>
    <w:rsid w:val="008525A7"/>
    <w:rsid w:val="00852B96"/>
    <w:rsid w:val="008563F9"/>
    <w:rsid w:val="00856A68"/>
    <w:rsid w:val="00856B6E"/>
    <w:rsid w:val="00861157"/>
    <w:rsid w:val="008638FB"/>
    <w:rsid w:val="00864282"/>
    <w:rsid w:val="008666AE"/>
    <w:rsid w:val="00866A79"/>
    <w:rsid w:val="008703BF"/>
    <w:rsid w:val="00872BC9"/>
    <w:rsid w:val="00872CC1"/>
    <w:rsid w:val="00875594"/>
    <w:rsid w:val="008757B7"/>
    <w:rsid w:val="00877B37"/>
    <w:rsid w:val="00877BFF"/>
    <w:rsid w:val="008870BA"/>
    <w:rsid w:val="008900B0"/>
    <w:rsid w:val="0089024E"/>
    <w:rsid w:val="00890515"/>
    <w:rsid w:val="0089074C"/>
    <w:rsid w:val="00890C9F"/>
    <w:rsid w:val="008910F1"/>
    <w:rsid w:val="00896CBF"/>
    <w:rsid w:val="008A0407"/>
    <w:rsid w:val="008A05CE"/>
    <w:rsid w:val="008A07FF"/>
    <w:rsid w:val="008A290E"/>
    <w:rsid w:val="008A2E83"/>
    <w:rsid w:val="008A3339"/>
    <w:rsid w:val="008B1259"/>
    <w:rsid w:val="008B1312"/>
    <w:rsid w:val="008B22EE"/>
    <w:rsid w:val="008B4467"/>
    <w:rsid w:val="008B5286"/>
    <w:rsid w:val="008B60AD"/>
    <w:rsid w:val="008C3CF3"/>
    <w:rsid w:val="008C4ED5"/>
    <w:rsid w:val="008C776F"/>
    <w:rsid w:val="008D18A3"/>
    <w:rsid w:val="008D1999"/>
    <w:rsid w:val="008D1F82"/>
    <w:rsid w:val="008D5BAB"/>
    <w:rsid w:val="008D6A6D"/>
    <w:rsid w:val="008D7547"/>
    <w:rsid w:val="008E1352"/>
    <w:rsid w:val="008E26D0"/>
    <w:rsid w:val="008E369C"/>
    <w:rsid w:val="008E3B0F"/>
    <w:rsid w:val="008E57CA"/>
    <w:rsid w:val="008F1C3F"/>
    <w:rsid w:val="008F2C17"/>
    <w:rsid w:val="008F60A0"/>
    <w:rsid w:val="008F628B"/>
    <w:rsid w:val="008F63F7"/>
    <w:rsid w:val="008F68D8"/>
    <w:rsid w:val="008F6AD8"/>
    <w:rsid w:val="008F75E6"/>
    <w:rsid w:val="009024C0"/>
    <w:rsid w:val="00904411"/>
    <w:rsid w:val="00904B7F"/>
    <w:rsid w:val="009077F2"/>
    <w:rsid w:val="00910C53"/>
    <w:rsid w:val="009122A6"/>
    <w:rsid w:val="00912979"/>
    <w:rsid w:val="009135F8"/>
    <w:rsid w:val="00915E1D"/>
    <w:rsid w:val="009200EF"/>
    <w:rsid w:val="0092063D"/>
    <w:rsid w:val="00925A61"/>
    <w:rsid w:val="009266F7"/>
    <w:rsid w:val="00932035"/>
    <w:rsid w:val="009334C7"/>
    <w:rsid w:val="00942D12"/>
    <w:rsid w:val="00942ECF"/>
    <w:rsid w:val="00943535"/>
    <w:rsid w:val="009437FE"/>
    <w:rsid w:val="00944066"/>
    <w:rsid w:val="00944527"/>
    <w:rsid w:val="009445F0"/>
    <w:rsid w:val="009466B6"/>
    <w:rsid w:val="00950551"/>
    <w:rsid w:val="00950B5A"/>
    <w:rsid w:val="00953175"/>
    <w:rsid w:val="00954236"/>
    <w:rsid w:val="00957BF9"/>
    <w:rsid w:val="0096062C"/>
    <w:rsid w:val="0096165E"/>
    <w:rsid w:val="009618BB"/>
    <w:rsid w:val="00962218"/>
    <w:rsid w:val="00967F4E"/>
    <w:rsid w:val="0097074B"/>
    <w:rsid w:val="0097125D"/>
    <w:rsid w:val="00971C3B"/>
    <w:rsid w:val="00972656"/>
    <w:rsid w:val="00973616"/>
    <w:rsid w:val="00974EFC"/>
    <w:rsid w:val="00974F58"/>
    <w:rsid w:val="00976013"/>
    <w:rsid w:val="00976FE5"/>
    <w:rsid w:val="00980F5E"/>
    <w:rsid w:val="0098268E"/>
    <w:rsid w:val="00982EC1"/>
    <w:rsid w:val="00983475"/>
    <w:rsid w:val="0098358C"/>
    <w:rsid w:val="00984ECF"/>
    <w:rsid w:val="00991DC8"/>
    <w:rsid w:val="009937A4"/>
    <w:rsid w:val="00993E41"/>
    <w:rsid w:val="00994F23"/>
    <w:rsid w:val="009956ED"/>
    <w:rsid w:val="009965A6"/>
    <w:rsid w:val="0099745F"/>
    <w:rsid w:val="00997BFA"/>
    <w:rsid w:val="009A0F00"/>
    <w:rsid w:val="009A261D"/>
    <w:rsid w:val="009A7759"/>
    <w:rsid w:val="009A7CC7"/>
    <w:rsid w:val="009B3501"/>
    <w:rsid w:val="009B3E41"/>
    <w:rsid w:val="009B3EAF"/>
    <w:rsid w:val="009B4FEB"/>
    <w:rsid w:val="009B5A01"/>
    <w:rsid w:val="009B5B2A"/>
    <w:rsid w:val="009B6708"/>
    <w:rsid w:val="009B6BCC"/>
    <w:rsid w:val="009C1486"/>
    <w:rsid w:val="009C2272"/>
    <w:rsid w:val="009C7117"/>
    <w:rsid w:val="009D6AB4"/>
    <w:rsid w:val="009E0DDC"/>
    <w:rsid w:val="009E4A09"/>
    <w:rsid w:val="009F0F09"/>
    <w:rsid w:val="009F1E0C"/>
    <w:rsid w:val="009F24D3"/>
    <w:rsid w:val="009F42CF"/>
    <w:rsid w:val="009F629A"/>
    <w:rsid w:val="009F7C9F"/>
    <w:rsid w:val="009F7E61"/>
    <w:rsid w:val="00A06646"/>
    <w:rsid w:val="00A13073"/>
    <w:rsid w:val="00A15BB0"/>
    <w:rsid w:val="00A174C4"/>
    <w:rsid w:val="00A179D0"/>
    <w:rsid w:val="00A17F7D"/>
    <w:rsid w:val="00A2122C"/>
    <w:rsid w:val="00A21EDA"/>
    <w:rsid w:val="00A230FA"/>
    <w:rsid w:val="00A244D1"/>
    <w:rsid w:val="00A24B2F"/>
    <w:rsid w:val="00A25213"/>
    <w:rsid w:val="00A25938"/>
    <w:rsid w:val="00A26071"/>
    <w:rsid w:val="00A27BEC"/>
    <w:rsid w:val="00A30BB4"/>
    <w:rsid w:val="00A32696"/>
    <w:rsid w:val="00A33E6C"/>
    <w:rsid w:val="00A34715"/>
    <w:rsid w:val="00A3587F"/>
    <w:rsid w:val="00A37C05"/>
    <w:rsid w:val="00A40A55"/>
    <w:rsid w:val="00A40C58"/>
    <w:rsid w:val="00A44A1B"/>
    <w:rsid w:val="00A473AB"/>
    <w:rsid w:val="00A528F0"/>
    <w:rsid w:val="00A54014"/>
    <w:rsid w:val="00A541F6"/>
    <w:rsid w:val="00A54CB9"/>
    <w:rsid w:val="00A55C48"/>
    <w:rsid w:val="00A56F49"/>
    <w:rsid w:val="00A62D22"/>
    <w:rsid w:val="00A64E85"/>
    <w:rsid w:val="00A65AEF"/>
    <w:rsid w:val="00A66FB4"/>
    <w:rsid w:val="00A67151"/>
    <w:rsid w:val="00A677A0"/>
    <w:rsid w:val="00A72D15"/>
    <w:rsid w:val="00A72DDF"/>
    <w:rsid w:val="00A72FA1"/>
    <w:rsid w:val="00A73EC3"/>
    <w:rsid w:val="00A74B9C"/>
    <w:rsid w:val="00A74D5B"/>
    <w:rsid w:val="00A74F55"/>
    <w:rsid w:val="00A76590"/>
    <w:rsid w:val="00A82AD5"/>
    <w:rsid w:val="00A82FBF"/>
    <w:rsid w:val="00A863B8"/>
    <w:rsid w:val="00A86823"/>
    <w:rsid w:val="00A92472"/>
    <w:rsid w:val="00A954D4"/>
    <w:rsid w:val="00A9567E"/>
    <w:rsid w:val="00A96803"/>
    <w:rsid w:val="00A96C25"/>
    <w:rsid w:val="00A9743F"/>
    <w:rsid w:val="00AA08AD"/>
    <w:rsid w:val="00AA1F06"/>
    <w:rsid w:val="00AA2D5A"/>
    <w:rsid w:val="00AA7175"/>
    <w:rsid w:val="00AA7F4F"/>
    <w:rsid w:val="00AB052A"/>
    <w:rsid w:val="00AB07C0"/>
    <w:rsid w:val="00AB1303"/>
    <w:rsid w:val="00AB19B6"/>
    <w:rsid w:val="00AB3E38"/>
    <w:rsid w:val="00AB43C3"/>
    <w:rsid w:val="00AB4C1F"/>
    <w:rsid w:val="00AB514B"/>
    <w:rsid w:val="00AB518E"/>
    <w:rsid w:val="00AC0010"/>
    <w:rsid w:val="00AC09D6"/>
    <w:rsid w:val="00AC1E0A"/>
    <w:rsid w:val="00AC2022"/>
    <w:rsid w:val="00AC2291"/>
    <w:rsid w:val="00AC2BA4"/>
    <w:rsid w:val="00AC4DAB"/>
    <w:rsid w:val="00AC6371"/>
    <w:rsid w:val="00AC6E5C"/>
    <w:rsid w:val="00AC6EAE"/>
    <w:rsid w:val="00AD11DC"/>
    <w:rsid w:val="00AD1C17"/>
    <w:rsid w:val="00AD1FC4"/>
    <w:rsid w:val="00AD2B6A"/>
    <w:rsid w:val="00AD47B1"/>
    <w:rsid w:val="00AD4A02"/>
    <w:rsid w:val="00AD67C2"/>
    <w:rsid w:val="00AD68DC"/>
    <w:rsid w:val="00AD69DB"/>
    <w:rsid w:val="00AD744C"/>
    <w:rsid w:val="00AE235B"/>
    <w:rsid w:val="00AE2FD5"/>
    <w:rsid w:val="00AE31CB"/>
    <w:rsid w:val="00AE4551"/>
    <w:rsid w:val="00AE65DE"/>
    <w:rsid w:val="00AE7075"/>
    <w:rsid w:val="00AE7830"/>
    <w:rsid w:val="00AF0136"/>
    <w:rsid w:val="00AF25A5"/>
    <w:rsid w:val="00B011A2"/>
    <w:rsid w:val="00B01779"/>
    <w:rsid w:val="00B017A3"/>
    <w:rsid w:val="00B02332"/>
    <w:rsid w:val="00B03738"/>
    <w:rsid w:val="00B04A47"/>
    <w:rsid w:val="00B0538F"/>
    <w:rsid w:val="00B06B94"/>
    <w:rsid w:val="00B10EFE"/>
    <w:rsid w:val="00B1234E"/>
    <w:rsid w:val="00B1341A"/>
    <w:rsid w:val="00B141C5"/>
    <w:rsid w:val="00B14201"/>
    <w:rsid w:val="00B14533"/>
    <w:rsid w:val="00B15B31"/>
    <w:rsid w:val="00B17EF7"/>
    <w:rsid w:val="00B225CD"/>
    <w:rsid w:val="00B2277F"/>
    <w:rsid w:val="00B22C2F"/>
    <w:rsid w:val="00B239FC"/>
    <w:rsid w:val="00B2446B"/>
    <w:rsid w:val="00B24F4E"/>
    <w:rsid w:val="00B26001"/>
    <w:rsid w:val="00B26658"/>
    <w:rsid w:val="00B26A09"/>
    <w:rsid w:val="00B26D7D"/>
    <w:rsid w:val="00B271A5"/>
    <w:rsid w:val="00B30671"/>
    <w:rsid w:val="00B31E99"/>
    <w:rsid w:val="00B37418"/>
    <w:rsid w:val="00B3763B"/>
    <w:rsid w:val="00B37790"/>
    <w:rsid w:val="00B40FC8"/>
    <w:rsid w:val="00B42F44"/>
    <w:rsid w:val="00B43CE0"/>
    <w:rsid w:val="00B46F01"/>
    <w:rsid w:val="00B46F5A"/>
    <w:rsid w:val="00B54203"/>
    <w:rsid w:val="00B5565A"/>
    <w:rsid w:val="00B55698"/>
    <w:rsid w:val="00B558D7"/>
    <w:rsid w:val="00B55A6B"/>
    <w:rsid w:val="00B55E82"/>
    <w:rsid w:val="00B55FB9"/>
    <w:rsid w:val="00B5703F"/>
    <w:rsid w:val="00B57E5B"/>
    <w:rsid w:val="00B60637"/>
    <w:rsid w:val="00B60E41"/>
    <w:rsid w:val="00B6122F"/>
    <w:rsid w:val="00B61F13"/>
    <w:rsid w:val="00B62645"/>
    <w:rsid w:val="00B64617"/>
    <w:rsid w:val="00B64F48"/>
    <w:rsid w:val="00B6570C"/>
    <w:rsid w:val="00B66943"/>
    <w:rsid w:val="00B678E1"/>
    <w:rsid w:val="00B67FEB"/>
    <w:rsid w:val="00B67FF1"/>
    <w:rsid w:val="00B72031"/>
    <w:rsid w:val="00B7296C"/>
    <w:rsid w:val="00B72D59"/>
    <w:rsid w:val="00B7313F"/>
    <w:rsid w:val="00B7334F"/>
    <w:rsid w:val="00B74030"/>
    <w:rsid w:val="00B76489"/>
    <w:rsid w:val="00B77144"/>
    <w:rsid w:val="00B806EF"/>
    <w:rsid w:val="00B81D0E"/>
    <w:rsid w:val="00B81EAA"/>
    <w:rsid w:val="00B8213C"/>
    <w:rsid w:val="00B84122"/>
    <w:rsid w:val="00B84DB4"/>
    <w:rsid w:val="00B8526B"/>
    <w:rsid w:val="00B87354"/>
    <w:rsid w:val="00B91810"/>
    <w:rsid w:val="00B93647"/>
    <w:rsid w:val="00B93E4A"/>
    <w:rsid w:val="00B97F86"/>
    <w:rsid w:val="00BA1021"/>
    <w:rsid w:val="00BA2C6E"/>
    <w:rsid w:val="00BA3B7F"/>
    <w:rsid w:val="00BA3F70"/>
    <w:rsid w:val="00BA441E"/>
    <w:rsid w:val="00BA4F19"/>
    <w:rsid w:val="00BA620E"/>
    <w:rsid w:val="00BA6F33"/>
    <w:rsid w:val="00BA7326"/>
    <w:rsid w:val="00BB195D"/>
    <w:rsid w:val="00BB2392"/>
    <w:rsid w:val="00BB34A8"/>
    <w:rsid w:val="00BB6088"/>
    <w:rsid w:val="00BB61BA"/>
    <w:rsid w:val="00BB6A55"/>
    <w:rsid w:val="00BB7619"/>
    <w:rsid w:val="00BC03B5"/>
    <w:rsid w:val="00BC0983"/>
    <w:rsid w:val="00BC7113"/>
    <w:rsid w:val="00BC754C"/>
    <w:rsid w:val="00BD01AC"/>
    <w:rsid w:val="00BD2137"/>
    <w:rsid w:val="00BD2867"/>
    <w:rsid w:val="00BD3459"/>
    <w:rsid w:val="00BD722A"/>
    <w:rsid w:val="00BD7B10"/>
    <w:rsid w:val="00BE46FF"/>
    <w:rsid w:val="00BE4C98"/>
    <w:rsid w:val="00BE5BB4"/>
    <w:rsid w:val="00BE7699"/>
    <w:rsid w:val="00BE7A87"/>
    <w:rsid w:val="00BF14EA"/>
    <w:rsid w:val="00BF1AE6"/>
    <w:rsid w:val="00BF1DF1"/>
    <w:rsid w:val="00BF2ECB"/>
    <w:rsid w:val="00BF4FAA"/>
    <w:rsid w:val="00C0032C"/>
    <w:rsid w:val="00C00E76"/>
    <w:rsid w:val="00C015FE"/>
    <w:rsid w:val="00C0375A"/>
    <w:rsid w:val="00C0392C"/>
    <w:rsid w:val="00C05F63"/>
    <w:rsid w:val="00C06276"/>
    <w:rsid w:val="00C07B57"/>
    <w:rsid w:val="00C11247"/>
    <w:rsid w:val="00C121CF"/>
    <w:rsid w:val="00C14E5E"/>
    <w:rsid w:val="00C20EE8"/>
    <w:rsid w:val="00C210D3"/>
    <w:rsid w:val="00C239B2"/>
    <w:rsid w:val="00C23B70"/>
    <w:rsid w:val="00C332C9"/>
    <w:rsid w:val="00C34006"/>
    <w:rsid w:val="00C34151"/>
    <w:rsid w:val="00C4070B"/>
    <w:rsid w:val="00C41235"/>
    <w:rsid w:val="00C41396"/>
    <w:rsid w:val="00C41403"/>
    <w:rsid w:val="00C415EC"/>
    <w:rsid w:val="00C4451D"/>
    <w:rsid w:val="00C47089"/>
    <w:rsid w:val="00C50366"/>
    <w:rsid w:val="00C56CE2"/>
    <w:rsid w:val="00C57AD6"/>
    <w:rsid w:val="00C61DF2"/>
    <w:rsid w:val="00C6242D"/>
    <w:rsid w:val="00C63CB0"/>
    <w:rsid w:val="00C642F2"/>
    <w:rsid w:val="00C664D5"/>
    <w:rsid w:val="00C66D76"/>
    <w:rsid w:val="00C76FB9"/>
    <w:rsid w:val="00C772F1"/>
    <w:rsid w:val="00C779BC"/>
    <w:rsid w:val="00C77C7D"/>
    <w:rsid w:val="00C800A2"/>
    <w:rsid w:val="00C811FD"/>
    <w:rsid w:val="00C8287F"/>
    <w:rsid w:val="00C83738"/>
    <w:rsid w:val="00C83827"/>
    <w:rsid w:val="00C84F29"/>
    <w:rsid w:val="00C8542A"/>
    <w:rsid w:val="00C86021"/>
    <w:rsid w:val="00C92CB3"/>
    <w:rsid w:val="00C93247"/>
    <w:rsid w:val="00C958B2"/>
    <w:rsid w:val="00C97431"/>
    <w:rsid w:val="00CA0478"/>
    <w:rsid w:val="00CA403B"/>
    <w:rsid w:val="00CA4654"/>
    <w:rsid w:val="00CA578A"/>
    <w:rsid w:val="00CA62DB"/>
    <w:rsid w:val="00CA7A52"/>
    <w:rsid w:val="00CB17CF"/>
    <w:rsid w:val="00CB3A08"/>
    <w:rsid w:val="00CC00E2"/>
    <w:rsid w:val="00CC0793"/>
    <w:rsid w:val="00CC2469"/>
    <w:rsid w:val="00CC2CA0"/>
    <w:rsid w:val="00CC30B7"/>
    <w:rsid w:val="00CC36CE"/>
    <w:rsid w:val="00CC36DF"/>
    <w:rsid w:val="00CC49BF"/>
    <w:rsid w:val="00CC5C15"/>
    <w:rsid w:val="00CC62D0"/>
    <w:rsid w:val="00CC69B0"/>
    <w:rsid w:val="00CD1B16"/>
    <w:rsid w:val="00CD1BDB"/>
    <w:rsid w:val="00CD1F74"/>
    <w:rsid w:val="00CD32E5"/>
    <w:rsid w:val="00CD4E8F"/>
    <w:rsid w:val="00CD6396"/>
    <w:rsid w:val="00CD7A62"/>
    <w:rsid w:val="00CD7BA8"/>
    <w:rsid w:val="00CE0615"/>
    <w:rsid w:val="00CE1903"/>
    <w:rsid w:val="00CE640E"/>
    <w:rsid w:val="00CE74DB"/>
    <w:rsid w:val="00CF05A9"/>
    <w:rsid w:val="00CF200B"/>
    <w:rsid w:val="00CF3880"/>
    <w:rsid w:val="00CF3D03"/>
    <w:rsid w:val="00CF50DA"/>
    <w:rsid w:val="00D0078D"/>
    <w:rsid w:val="00D00C15"/>
    <w:rsid w:val="00D06F0B"/>
    <w:rsid w:val="00D07323"/>
    <w:rsid w:val="00D111F9"/>
    <w:rsid w:val="00D1137F"/>
    <w:rsid w:val="00D123F7"/>
    <w:rsid w:val="00D13568"/>
    <w:rsid w:val="00D1682A"/>
    <w:rsid w:val="00D2655D"/>
    <w:rsid w:val="00D26E90"/>
    <w:rsid w:val="00D2712E"/>
    <w:rsid w:val="00D31F19"/>
    <w:rsid w:val="00D32933"/>
    <w:rsid w:val="00D35B5E"/>
    <w:rsid w:val="00D36872"/>
    <w:rsid w:val="00D40232"/>
    <w:rsid w:val="00D40336"/>
    <w:rsid w:val="00D40D01"/>
    <w:rsid w:val="00D45BAE"/>
    <w:rsid w:val="00D47152"/>
    <w:rsid w:val="00D50455"/>
    <w:rsid w:val="00D51604"/>
    <w:rsid w:val="00D51ADE"/>
    <w:rsid w:val="00D526AA"/>
    <w:rsid w:val="00D52849"/>
    <w:rsid w:val="00D52EAE"/>
    <w:rsid w:val="00D538CF"/>
    <w:rsid w:val="00D53D2A"/>
    <w:rsid w:val="00D5437B"/>
    <w:rsid w:val="00D5492F"/>
    <w:rsid w:val="00D54EB2"/>
    <w:rsid w:val="00D553D8"/>
    <w:rsid w:val="00D56157"/>
    <w:rsid w:val="00D56FB5"/>
    <w:rsid w:val="00D60458"/>
    <w:rsid w:val="00D61542"/>
    <w:rsid w:val="00D63094"/>
    <w:rsid w:val="00D64171"/>
    <w:rsid w:val="00D64A61"/>
    <w:rsid w:val="00D65580"/>
    <w:rsid w:val="00D65639"/>
    <w:rsid w:val="00D71AC8"/>
    <w:rsid w:val="00D73FFA"/>
    <w:rsid w:val="00D74474"/>
    <w:rsid w:val="00D760D5"/>
    <w:rsid w:val="00D7766F"/>
    <w:rsid w:val="00D7783C"/>
    <w:rsid w:val="00D8036C"/>
    <w:rsid w:val="00D83813"/>
    <w:rsid w:val="00D83919"/>
    <w:rsid w:val="00D84838"/>
    <w:rsid w:val="00D84E3D"/>
    <w:rsid w:val="00D86C0A"/>
    <w:rsid w:val="00D86CB6"/>
    <w:rsid w:val="00D87F71"/>
    <w:rsid w:val="00D91184"/>
    <w:rsid w:val="00D91671"/>
    <w:rsid w:val="00D916C6"/>
    <w:rsid w:val="00D92B75"/>
    <w:rsid w:val="00D92D87"/>
    <w:rsid w:val="00D93990"/>
    <w:rsid w:val="00D93A21"/>
    <w:rsid w:val="00D96121"/>
    <w:rsid w:val="00DA188B"/>
    <w:rsid w:val="00DA2954"/>
    <w:rsid w:val="00DA2F80"/>
    <w:rsid w:val="00DA3FB7"/>
    <w:rsid w:val="00DB14BD"/>
    <w:rsid w:val="00DB2749"/>
    <w:rsid w:val="00DB4C0B"/>
    <w:rsid w:val="00DB4E50"/>
    <w:rsid w:val="00DB5F4C"/>
    <w:rsid w:val="00DC210B"/>
    <w:rsid w:val="00DC286A"/>
    <w:rsid w:val="00DC3016"/>
    <w:rsid w:val="00DC3664"/>
    <w:rsid w:val="00DC3C1C"/>
    <w:rsid w:val="00DC7E7F"/>
    <w:rsid w:val="00DC7F27"/>
    <w:rsid w:val="00DD263B"/>
    <w:rsid w:val="00DD2703"/>
    <w:rsid w:val="00DD30E2"/>
    <w:rsid w:val="00DD34B3"/>
    <w:rsid w:val="00DD3D93"/>
    <w:rsid w:val="00DD5516"/>
    <w:rsid w:val="00DD5A15"/>
    <w:rsid w:val="00DE0684"/>
    <w:rsid w:val="00DE32AD"/>
    <w:rsid w:val="00DE466D"/>
    <w:rsid w:val="00DE5366"/>
    <w:rsid w:val="00DE5C98"/>
    <w:rsid w:val="00DE66E6"/>
    <w:rsid w:val="00DE7BE7"/>
    <w:rsid w:val="00DE7DE8"/>
    <w:rsid w:val="00DF12B1"/>
    <w:rsid w:val="00DF2492"/>
    <w:rsid w:val="00DF377F"/>
    <w:rsid w:val="00DF5128"/>
    <w:rsid w:val="00DF75AC"/>
    <w:rsid w:val="00E011AD"/>
    <w:rsid w:val="00E01D26"/>
    <w:rsid w:val="00E0417F"/>
    <w:rsid w:val="00E0453B"/>
    <w:rsid w:val="00E055EB"/>
    <w:rsid w:val="00E0799E"/>
    <w:rsid w:val="00E1159E"/>
    <w:rsid w:val="00E115E7"/>
    <w:rsid w:val="00E12647"/>
    <w:rsid w:val="00E12ECF"/>
    <w:rsid w:val="00E134B4"/>
    <w:rsid w:val="00E134D4"/>
    <w:rsid w:val="00E149D0"/>
    <w:rsid w:val="00E152B4"/>
    <w:rsid w:val="00E1558A"/>
    <w:rsid w:val="00E15996"/>
    <w:rsid w:val="00E15E7F"/>
    <w:rsid w:val="00E164CC"/>
    <w:rsid w:val="00E166C0"/>
    <w:rsid w:val="00E17CFC"/>
    <w:rsid w:val="00E20830"/>
    <w:rsid w:val="00E22AEF"/>
    <w:rsid w:val="00E2315A"/>
    <w:rsid w:val="00E2340B"/>
    <w:rsid w:val="00E24B4D"/>
    <w:rsid w:val="00E274C9"/>
    <w:rsid w:val="00E3147F"/>
    <w:rsid w:val="00E3468F"/>
    <w:rsid w:val="00E35D22"/>
    <w:rsid w:val="00E35E01"/>
    <w:rsid w:val="00E4077C"/>
    <w:rsid w:val="00E414FC"/>
    <w:rsid w:val="00E4299F"/>
    <w:rsid w:val="00E42BAA"/>
    <w:rsid w:val="00E44271"/>
    <w:rsid w:val="00E47F2A"/>
    <w:rsid w:val="00E50690"/>
    <w:rsid w:val="00E5180C"/>
    <w:rsid w:val="00E51A47"/>
    <w:rsid w:val="00E55B11"/>
    <w:rsid w:val="00E55DD6"/>
    <w:rsid w:val="00E55F25"/>
    <w:rsid w:val="00E57F82"/>
    <w:rsid w:val="00E63AE0"/>
    <w:rsid w:val="00E64C6F"/>
    <w:rsid w:val="00E66946"/>
    <w:rsid w:val="00E734C9"/>
    <w:rsid w:val="00E75BB5"/>
    <w:rsid w:val="00E76C16"/>
    <w:rsid w:val="00E83BD6"/>
    <w:rsid w:val="00E84B05"/>
    <w:rsid w:val="00E86476"/>
    <w:rsid w:val="00E8730E"/>
    <w:rsid w:val="00E87BCF"/>
    <w:rsid w:val="00E91B45"/>
    <w:rsid w:val="00E92DA9"/>
    <w:rsid w:val="00E9489F"/>
    <w:rsid w:val="00E95313"/>
    <w:rsid w:val="00E95709"/>
    <w:rsid w:val="00E95FE8"/>
    <w:rsid w:val="00E97BA1"/>
    <w:rsid w:val="00EA0E12"/>
    <w:rsid w:val="00EA0F2B"/>
    <w:rsid w:val="00EB0DA3"/>
    <w:rsid w:val="00EB21E5"/>
    <w:rsid w:val="00EB5D14"/>
    <w:rsid w:val="00EB5E08"/>
    <w:rsid w:val="00EC0C65"/>
    <w:rsid w:val="00EC1A34"/>
    <w:rsid w:val="00EC1ED9"/>
    <w:rsid w:val="00EC25ED"/>
    <w:rsid w:val="00EC2D4D"/>
    <w:rsid w:val="00EC3534"/>
    <w:rsid w:val="00EC4051"/>
    <w:rsid w:val="00EC518D"/>
    <w:rsid w:val="00EC5947"/>
    <w:rsid w:val="00EC6E2E"/>
    <w:rsid w:val="00EC75CA"/>
    <w:rsid w:val="00EC7F8F"/>
    <w:rsid w:val="00ED092C"/>
    <w:rsid w:val="00ED1AE0"/>
    <w:rsid w:val="00ED36AB"/>
    <w:rsid w:val="00ED3BB8"/>
    <w:rsid w:val="00ED7425"/>
    <w:rsid w:val="00ED7B04"/>
    <w:rsid w:val="00EE2859"/>
    <w:rsid w:val="00EE33F2"/>
    <w:rsid w:val="00EE3F28"/>
    <w:rsid w:val="00EE4395"/>
    <w:rsid w:val="00EE579C"/>
    <w:rsid w:val="00EE5AB1"/>
    <w:rsid w:val="00EE603E"/>
    <w:rsid w:val="00EE6D89"/>
    <w:rsid w:val="00EE6D8A"/>
    <w:rsid w:val="00EF1C25"/>
    <w:rsid w:val="00EF292D"/>
    <w:rsid w:val="00EF302D"/>
    <w:rsid w:val="00EF7672"/>
    <w:rsid w:val="00F01160"/>
    <w:rsid w:val="00F01E1C"/>
    <w:rsid w:val="00F03808"/>
    <w:rsid w:val="00F05F19"/>
    <w:rsid w:val="00F0782C"/>
    <w:rsid w:val="00F07B3E"/>
    <w:rsid w:val="00F11C45"/>
    <w:rsid w:val="00F128C1"/>
    <w:rsid w:val="00F12C3D"/>
    <w:rsid w:val="00F13D85"/>
    <w:rsid w:val="00F140F1"/>
    <w:rsid w:val="00F14797"/>
    <w:rsid w:val="00F1481E"/>
    <w:rsid w:val="00F174D3"/>
    <w:rsid w:val="00F17878"/>
    <w:rsid w:val="00F202FB"/>
    <w:rsid w:val="00F212BD"/>
    <w:rsid w:val="00F23FF2"/>
    <w:rsid w:val="00F27971"/>
    <w:rsid w:val="00F30A46"/>
    <w:rsid w:val="00F31260"/>
    <w:rsid w:val="00F329FF"/>
    <w:rsid w:val="00F35411"/>
    <w:rsid w:val="00F36060"/>
    <w:rsid w:val="00F362FE"/>
    <w:rsid w:val="00F40D5D"/>
    <w:rsid w:val="00F41202"/>
    <w:rsid w:val="00F4124E"/>
    <w:rsid w:val="00F41EC4"/>
    <w:rsid w:val="00F41F61"/>
    <w:rsid w:val="00F43E2C"/>
    <w:rsid w:val="00F463D2"/>
    <w:rsid w:val="00F47DBD"/>
    <w:rsid w:val="00F50192"/>
    <w:rsid w:val="00F5174A"/>
    <w:rsid w:val="00F51E15"/>
    <w:rsid w:val="00F54BC2"/>
    <w:rsid w:val="00F55D38"/>
    <w:rsid w:val="00F560CA"/>
    <w:rsid w:val="00F56639"/>
    <w:rsid w:val="00F56A4B"/>
    <w:rsid w:val="00F57E02"/>
    <w:rsid w:val="00F61650"/>
    <w:rsid w:val="00F62A14"/>
    <w:rsid w:val="00F63816"/>
    <w:rsid w:val="00F6460D"/>
    <w:rsid w:val="00F65ED5"/>
    <w:rsid w:val="00F734FE"/>
    <w:rsid w:val="00F74A8D"/>
    <w:rsid w:val="00F760D8"/>
    <w:rsid w:val="00F7676C"/>
    <w:rsid w:val="00F818CC"/>
    <w:rsid w:val="00F841B0"/>
    <w:rsid w:val="00F84F85"/>
    <w:rsid w:val="00F85838"/>
    <w:rsid w:val="00F85E88"/>
    <w:rsid w:val="00F87A0D"/>
    <w:rsid w:val="00F926A4"/>
    <w:rsid w:val="00F934D0"/>
    <w:rsid w:val="00F94053"/>
    <w:rsid w:val="00F94C3E"/>
    <w:rsid w:val="00F94DEF"/>
    <w:rsid w:val="00FA3DC2"/>
    <w:rsid w:val="00FA51B7"/>
    <w:rsid w:val="00FA6066"/>
    <w:rsid w:val="00FB3441"/>
    <w:rsid w:val="00FB38A2"/>
    <w:rsid w:val="00FB3B0E"/>
    <w:rsid w:val="00FB3D62"/>
    <w:rsid w:val="00FB6C85"/>
    <w:rsid w:val="00FB74EA"/>
    <w:rsid w:val="00FC06D6"/>
    <w:rsid w:val="00FC2B56"/>
    <w:rsid w:val="00FC2C72"/>
    <w:rsid w:val="00FC5EB9"/>
    <w:rsid w:val="00FC7A20"/>
    <w:rsid w:val="00FD0163"/>
    <w:rsid w:val="00FD024C"/>
    <w:rsid w:val="00FD053F"/>
    <w:rsid w:val="00FD1149"/>
    <w:rsid w:val="00FD13EF"/>
    <w:rsid w:val="00FD1682"/>
    <w:rsid w:val="00FD2168"/>
    <w:rsid w:val="00FD24F2"/>
    <w:rsid w:val="00FD35A3"/>
    <w:rsid w:val="00FD4EF4"/>
    <w:rsid w:val="00FD4FAA"/>
    <w:rsid w:val="00FE036B"/>
    <w:rsid w:val="00FE39DF"/>
    <w:rsid w:val="00FE4959"/>
    <w:rsid w:val="00FE4D71"/>
    <w:rsid w:val="00FE6352"/>
    <w:rsid w:val="00FE7EFD"/>
    <w:rsid w:val="00FE7F5A"/>
    <w:rsid w:val="00FF0412"/>
    <w:rsid w:val="00FF16A4"/>
    <w:rsid w:val="00FF3167"/>
    <w:rsid w:val="00FF3C5E"/>
    <w:rsid w:val="00FF7C99"/>
    <w:rsid w:val="025A2B3C"/>
    <w:rsid w:val="04E7CFAA"/>
    <w:rsid w:val="0547BF3F"/>
    <w:rsid w:val="05ED1906"/>
    <w:rsid w:val="07D75817"/>
    <w:rsid w:val="081F886C"/>
    <w:rsid w:val="082485EC"/>
    <w:rsid w:val="0A5033F0"/>
    <w:rsid w:val="0BA11DD8"/>
    <w:rsid w:val="0E5242D3"/>
    <w:rsid w:val="0EE7759C"/>
    <w:rsid w:val="0F7115C4"/>
    <w:rsid w:val="11245CB8"/>
    <w:rsid w:val="1349FEFB"/>
    <w:rsid w:val="15B6AA78"/>
    <w:rsid w:val="19449327"/>
    <w:rsid w:val="198F9DDE"/>
    <w:rsid w:val="1A285D2E"/>
    <w:rsid w:val="1A29B57A"/>
    <w:rsid w:val="1A460A80"/>
    <w:rsid w:val="1BB4D29C"/>
    <w:rsid w:val="1BEF3075"/>
    <w:rsid w:val="1C055797"/>
    <w:rsid w:val="1D10B09D"/>
    <w:rsid w:val="1F5284B5"/>
    <w:rsid w:val="1F872CD4"/>
    <w:rsid w:val="210804C5"/>
    <w:rsid w:val="212A9D72"/>
    <w:rsid w:val="21B56A7C"/>
    <w:rsid w:val="259051F4"/>
    <w:rsid w:val="2599BB00"/>
    <w:rsid w:val="25D12262"/>
    <w:rsid w:val="262F2311"/>
    <w:rsid w:val="2732C361"/>
    <w:rsid w:val="27386FA0"/>
    <w:rsid w:val="27F8226F"/>
    <w:rsid w:val="294825F1"/>
    <w:rsid w:val="296D4D36"/>
    <w:rsid w:val="2AD81943"/>
    <w:rsid w:val="2DE741B9"/>
    <w:rsid w:val="2E65A2F7"/>
    <w:rsid w:val="2F4C50DA"/>
    <w:rsid w:val="31B37DC2"/>
    <w:rsid w:val="34A8AA6E"/>
    <w:rsid w:val="37DDF7CB"/>
    <w:rsid w:val="3A75AACA"/>
    <w:rsid w:val="3AFFD92F"/>
    <w:rsid w:val="3C6B89E3"/>
    <w:rsid w:val="3CCEEE30"/>
    <w:rsid w:val="3D0EEE5C"/>
    <w:rsid w:val="3D7D29ED"/>
    <w:rsid w:val="3F291E54"/>
    <w:rsid w:val="3F584BF4"/>
    <w:rsid w:val="40CB4C0B"/>
    <w:rsid w:val="420A6DBC"/>
    <w:rsid w:val="42387D2D"/>
    <w:rsid w:val="42BA5E0C"/>
    <w:rsid w:val="43F52548"/>
    <w:rsid w:val="456E956C"/>
    <w:rsid w:val="462FF101"/>
    <w:rsid w:val="47956A6C"/>
    <w:rsid w:val="47D8DD18"/>
    <w:rsid w:val="4A657798"/>
    <w:rsid w:val="4A67D202"/>
    <w:rsid w:val="4AA94209"/>
    <w:rsid w:val="4DEB09BB"/>
    <w:rsid w:val="4E42A671"/>
    <w:rsid w:val="4F086417"/>
    <w:rsid w:val="4FFD45F1"/>
    <w:rsid w:val="53C4C498"/>
    <w:rsid w:val="55120FC8"/>
    <w:rsid w:val="55138248"/>
    <w:rsid w:val="5B8A23F5"/>
    <w:rsid w:val="5D5DAA45"/>
    <w:rsid w:val="5DECCBF1"/>
    <w:rsid w:val="5F788214"/>
    <w:rsid w:val="60379231"/>
    <w:rsid w:val="63697DD9"/>
    <w:rsid w:val="636D5990"/>
    <w:rsid w:val="63C96B50"/>
    <w:rsid w:val="641CB858"/>
    <w:rsid w:val="65176598"/>
    <w:rsid w:val="65AD96C0"/>
    <w:rsid w:val="6885F4A4"/>
    <w:rsid w:val="68F6746A"/>
    <w:rsid w:val="6C56C764"/>
    <w:rsid w:val="6C6195F3"/>
    <w:rsid w:val="6D9B5752"/>
    <w:rsid w:val="7027A4AA"/>
    <w:rsid w:val="71E45747"/>
    <w:rsid w:val="73265001"/>
    <w:rsid w:val="763EC900"/>
    <w:rsid w:val="76E174A4"/>
    <w:rsid w:val="77384737"/>
    <w:rsid w:val="77CCEC83"/>
    <w:rsid w:val="78459D13"/>
    <w:rsid w:val="7BF85217"/>
    <w:rsid w:val="7C0594FC"/>
    <w:rsid w:val="7E070D87"/>
    <w:rsid w:val="7E8F243C"/>
    <w:rsid w:val="7F12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2156F09"/>
  <w15:chartTrackingRefBased/>
  <w15:docId w15:val="{791CA240-0480-42C7-8B52-E0654E83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271"/>
    <w:pPr>
      <w:spacing w:after="0" w:line="240" w:lineRule="auto"/>
    </w:pPr>
    <w:rPr>
      <w:rFonts w:eastAsiaTheme="minorEastAsia"/>
      <w:color w:val="000000"/>
      <w:szCs w:val="24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20E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DE8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7DE8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DE8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22C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DE8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DE8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DE8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DE8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B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B0E"/>
    <w:rPr>
      <w:rFonts w:eastAsiaTheme="minorEastAsia"/>
      <w:color w:val="000000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FB3B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3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3B0E"/>
    <w:rPr>
      <w:rFonts w:eastAsiaTheme="minorEastAsia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B0E"/>
    <w:rPr>
      <w:rFonts w:ascii="Segoe UI" w:eastAsiaTheme="minorEastAsia" w:hAnsi="Segoe UI" w:cs="Segoe UI"/>
      <w:color w:val="000000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ECF"/>
    <w:rPr>
      <w:rFonts w:eastAsiaTheme="minorEastAsia"/>
      <w:b/>
      <w:bCs/>
      <w:color w:val="000000"/>
      <w:sz w:val="20"/>
      <w:szCs w:val="20"/>
      <w:lang w:val="en-US"/>
    </w:rPr>
  </w:style>
  <w:style w:type="paragraph" w:styleId="NoSpacing">
    <w:name w:val="No Spacing"/>
    <w:uiPriority w:val="1"/>
    <w:qFormat/>
    <w:rsid w:val="00B64F48"/>
    <w:pPr>
      <w:spacing w:after="0" w:line="240" w:lineRule="auto"/>
    </w:pPr>
    <w:rPr>
      <w:rFonts w:eastAsiaTheme="minorEastAsia"/>
      <w:color w:val="00000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E135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727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paragraph" w:styleId="Revision">
    <w:name w:val="Revision"/>
    <w:hidden/>
    <w:uiPriority w:val="99"/>
    <w:semiHidden/>
    <w:rsid w:val="00E152B4"/>
    <w:pPr>
      <w:spacing w:after="0" w:line="240" w:lineRule="auto"/>
    </w:pPr>
    <w:rPr>
      <w:rFonts w:eastAsiaTheme="minorEastAsia"/>
      <w:color w:val="00000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6A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5"/>
    <w:rPr>
      <w:rFonts w:eastAsiaTheme="minorEastAsia"/>
      <w:color w:val="000000"/>
      <w:szCs w:val="24"/>
      <w:lang w:val="en-US"/>
    </w:rPr>
  </w:style>
  <w:style w:type="table" w:styleId="TableGrid">
    <w:name w:val="Table Grid"/>
    <w:basedOn w:val="TableNormal"/>
    <w:uiPriority w:val="39"/>
    <w:rsid w:val="0097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415EC"/>
    <w:pPr>
      <w:widowControl w:val="0"/>
      <w:autoSpaceDE w:val="0"/>
      <w:autoSpaceDN w:val="0"/>
    </w:pPr>
    <w:rPr>
      <w:rFonts w:ascii="Calibri" w:eastAsia="Calibri" w:hAnsi="Calibri" w:cs="Calibri"/>
      <w:color w:val="auto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415EC"/>
    <w:rPr>
      <w:rFonts w:ascii="Calibri" w:eastAsia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98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17B0"/>
    <w:rPr>
      <w:color w:val="605E5C"/>
      <w:shd w:val="clear" w:color="auto" w:fill="E1DFDD"/>
    </w:rPr>
  </w:style>
  <w:style w:type="paragraph" w:customStyle="1" w:styleId="Default">
    <w:name w:val="Default"/>
    <w:rsid w:val="006717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ZA"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A2122C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22C"/>
    <w:rPr>
      <w:rFonts w:asciiTheme="majorHAnsi" w:eastAsiaTheme="majorEastAsia" w:hAnsiTheme="majorHAnsi" w:cstheme="majorBidi"/>
      <w:color w:val="2E74B5" w:themeColor="accent1" w:themeShade="BF"/>
      <w:szCs w:val="24"/>
      <w:lang w:val="en-ZA"/>
    </w:rPr>
  </w:style>
  <w:style w:type="character" w:customStyle="1" w:styleId="normaltextrun">
    <w:name w:val="normaltextrun"/>
    <w:basedOn w:val="DefaultParagraphFont"/>
    <w:rsid w:val="00BA620E"/>
  </w:style>
  <w:style w:type="character" w:customStyle="1" w:styleId="eop">
    <w:name w:val="eop"/>
    <w:basedOn w:val="DefaultParagraphFont"/>
    <w:rsid w:val="00BA620E"/>
  </w:style>
  <w:style w:type="character" w:customStyle="1" w:styleId="Heading1Char">
    <w:name w:val="Heading 1 Char"/>
    <w:basedOn w:val="DefaultParagraphFont"/>
    <w:link w:val="Heading1"/>
    <w:uiPriority w:val="9"/>
    <w:rsid w:val="00BA62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/>
    </w:rPr>
  </w:style>
  <w:style w:type="paragraph" w:styleId="TOCHeading">
    <w:name w:val="TOC Heading"/>
    <w:basedOn w:val="Heading1"/>
    <w:next w:val="Normal"/>
    <w:uiPriority w:val="39"/>
    <w:unhideWhenUsed/>
    <w:qFormat/>
    <w:rsid w:val="00BA620E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72656"/>
    <w:pPr>
      <w:spacing w:after="100"/>
    </w:pPr>
  </w:style>
  <w:style w:type="numbering" w:customStyle="1" w:styleId="Style1">
    <w:name w:val="Style1"/>
    <w:uiPriority w:val="99"/>
    <w:rsid w:val="00EC75CA"/>
    <w:pPr>
      <w:numPr>
        <w:numId w:val="1"/>
      </w:numPr>
    </w:pPr>
  </w:style>
  <w:style w:type="numbering" w:customStyle="1" w:styleId="Style2">
    <w:name w:val="Style2"/>
    <w:uiPriority w:val="99"/>
    <w:rsid w:val="002732AD"/>
    <w:pPr>
      <w:numPr>
        <w:numId w:val="3"/>
      </w:numPr>
    </w:pPr>
  </w:style>
  <w:style w:type="numbering" w:customStyle="1" w:styleId="Style3">
    <w:name w:val="Style3"/>
    <w:uiPriority w:val="99"/>
    <w:rsid w:val="002732AD"/>
    <w:pPr>
      <w:numPr>
        <w:numId w:val="4"/>
      </w:numPr>
    </w:pPr>
  </w:style>
  <w:style w:type="numbering" w:customStyle="1" w:styleId="Style4">
    <w:name w:val="Style4"/>
    <w:uiPriority w:val="99"/>
    <w:rsid w:val="00A27BEC"/>
    <w:pPr>
      <w:numPr>
        <w:numId w:val="5"/>
      </w:numPr>
    </w:pPr>
  </w:style>
  <w:style w:type="numbering" w:customStyle="1" w:styleId="Style5">
    <w:name w:val="Style5"/>
    <w:uiPriority w:val="99"/>
    <w:rsid w:val="00AD744C"/>
    <w:pPr>
      <w:numPr>
        <w:numId w:val="6"/>
      </w:numPr>
    </w:pPr>
  </w:style>
  <w:style w:type="numbering" w:customStyle="1" w:styleId="Style6">
    <w:name w:val="Style6"/>
    <w:uiPriority w:val="99"/>
    <w:rsid w:val="00B141C5"/>
    <w:pPr>
      <w:numPr>
        <w:numId w:val="7"/>
      </w:numPr>
    </w:pPr>
  </w:style>
  <w:style w:type="numbering" w:customStyle="1" w:styleId="Style7">
    <w:name w:val="Style7"/>
    <w:uiPriority w:val="99"/>
    <w:rsid w:val="00A72DDF"/>
    <w:pPr>
      <w:numPr>
        <w:numId w:val="8"/>
      </w:numPr>
    </w:pPr>
  </w:style>
  <w:style w:type="numbering" w:customStyle="1" w:styleId="Style8">
    <w:name w:val="Style8"/>
    <w:uiPriority w:val="99"/>
    <w:rsid w:val="002E06FC"/>
    <w:pPr>
      <w:numPr>
        <w:numId w:val="9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77D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777D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DE8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DE8"/>
    <w:rPr>
      <w:rFonts w:asciiTheme="majorHAnsi" w:eastAsiaTheme="majorEastAsia" w:hAnsiTheme="majorHAnsi" w:cstheme="majorBidi"/>
      <w:color w:val="1F4D78" w:themeColor="accent1" w:themeShade="7F"/>
      <w:szCs w:val="24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DE8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D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D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320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88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08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08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1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5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5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1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3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9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8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7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5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7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0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1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8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2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3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5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1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3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6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2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5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7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4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0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9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4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3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1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9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8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1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8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0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9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261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02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194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31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07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7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11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29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729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37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391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3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47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6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2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2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1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96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339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001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33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2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74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90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23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59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2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2B35313B04148BD0B41807497F1E1" ma:contentTypeVersion="15" ma:contentTypeDescription="Create a new document." ma:contentTypeScope="" ma:versionID="c0bc5d1c1af9440c45d6818044f06259">
  <xsd:schema xmlns:xsd="http://www.w3.org/2001/XMLSchema" xmlns:xs="http://www.w3.org/2001/XMLSchema" xmlns:p="http://schemas.microsoft.com/office/2006/metadata/properties" xmlns:ns2="efc4a0a8-70ba-495f-ad86-922fb7d5f731" xmlns:ns3="375f9081-1b70-4e82-af64-2ece5d2f4b64" targetNamespace="http://schemas.microsoft.com/office/2006/metadata/properties" ma:root="true" ma:fieldsID="a7161d1a507a5025414e7d03ba43c939" ns2:_="" ns3:_="">
    <xsd:import namespace="efc4a0a8-70ba-495f-ad86-922fb7d5f731"/>
    <xsd:import namespace="375f9081-1b70-4e82-af64-2ece5d2f4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4a0a8-70ba-495f-ad86-922fb7d5f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b8395b-135f-4842-a76d-b400dd502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f9081-1b70-4e82-af64-2ece5d2f4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6771675-ae00-44ff-bee1-35b663479024}" ma:internalName="TaxCatchAll" ma:showField="CatchAllData" ma:web="375f9081-1b70-4e82-af64-2ece5d2f4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5f9081-1b70-4e82-af64-2ece5d2f4b64" xsi:nil="true"/>
    <lcf76f155ced4ddcb4097134ff3c332f xmlns="efc4a0a8-70ba-495f-ad86-922fb7d5f731">
      <Terms xmlns="http://schemas.microsoft.com/office/infopath/2007/PartnerControls"/>
    </lcf76f155ced4ddcb4097134ff3c332f>
    <_Flow_SignoffStatus xmlns="efc4a0a8-70ba-495f-ad86-922fb7d5f7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45947-110F-4F53-A5C1-C4DF5BE49D71}"/>
</file>

<file path=customXml/itemProps2.xml><?xml version="1.0" encoding="utf-8"?>
<ds:datastoreItem xmlns:ds="http://schemas.openxmlformats.org/officeDocument/2006/customXml" ds:itemID="{C59F017E-AC1A-404A-9026-08E83C1D9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36DB2-9687-4903-9313-14CA9382E9E7}">
  <ds:schemaRefs>
    <ds:schemaRef ds:uri="http://schemas.microsoft.com/office/2006/metadata/properties"/>
    <ds:schemaRef ds:uri="http://schemas.microsoft.com/office/infopath/2007/PartnerControls"/>
    <ds:schemaRef ds:uri="375f9081-1b70-4e82-af64-2ece5d2f4b64"/>
    <ds:schemaRef ds:uri="efc4a0a8-70ba-495f-ad86-922fb7d5f731"/>
  </ds:schemaRefs>
</ds:datastoreItem>
</file>

<file path=customXml/itemProps4.xml><?xml version="1.0" encoding="utf-8"?>
<ds:datastoreItem xmlns:ds="http://schemas.openxmlformats.org/officeDocument/2006/customXml" ds:itemID="{B1F777FC-C082-4694-B0B4-541558DE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879</Words>
  <Characters>6874</Characters>
  <Application>Microsoft Office Word</Application>
  <DocSecurity>0</DocSecurity>
  <Lines>152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SASOL LTD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Biddulph, Sonnette (S)</dc:creator>
  <cp:keywords/>
  <dc:description/>
  <cp:lastModifiedBy>Mihle Mnweba</cp:lastModifiedBy>
  <cp:revision>36</cp:revision>
  <dcterms:created xsi:type="dcterms:W3CDTF">2025-08-08T06:12:00Z</dcterms:created>
  <dcterms:modified xsi:type="dcterms:W3CDTF">2025-08-08T11:32:00Z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0x010100A672B35313B04148BD0B41807497F1E1</vt:lpwstr>
  </property>
  <property fmtid="{D5CDD505-2E9C-101B-9397-08002B2CF9AE}" pid="3" name="MediaServiceImageTags">
    <vt:lpwstr/>
  </property>
</Properties>
</file>